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9D0" w:rsidRDefault="005669D0" w:rsidP="00BC5953">
      <w:pPr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>АДМИНИСТРАЦИЯ</w:t>
      </w:r>
    </w:p>
    <w:p w:rsidR="005669D0" w:rsidRDefault="005669D0" w:rsidP="005669D0">
      <w:pPr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>СТАРОДЖЕРЕЛИЕВСКОГО СЕЛЬСКОГО ПОСЕЛЕНИЯ</w:t>
      </w:r>
    </w:p>
    <w:p w:rsidR="005669D0" w:rsidRDefault="005669D0" w:rsidP="005669D0">
      <w:pPr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>КРАСНОАРМЕЙСКОГО  РАЙОНА</w:t>
      </w:r>
    </w:p>
    <w:p w:rsidR="005669D0" w:rsidRDefault="005669D0" w:rsidP="005669D0">
      <w:pPr>
        <w:jc w:val="center"/>
        <w:rPr>
          <w:rFonts w:eastAsia="Calibri"/>
          <w:b/>
          <w:szCs w:val="28"/>
        </w:rPr>
      </w:pPr>
    </w:p>
    <w:p w:rsidR="005669D0" w:rsidRDefault="005669D0" w:rsidP="005669D0">
      <w:pPr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>ПОСТАНОВЛЕНИЕ</w:t>
      </w:r>
    </w:p>
    <w:p w:rsidR="005669D0" w:rsidRDefault="005669D0" w:rsidP="005669D0">
      <w:pPr>
        <w:jc w:val="center"/>
        <w:rPr>
          <w:rFonts w:eastAsia="Calibri"/>
          <w:b/>
          <w:szCs w:val="28"/>
        </w:rPr>
      </w:pPr>
    </w:p>
    <w:p w:rsidR="005669D0" w:rsidRDefault="005669D0" w:rsidP="005669D0">
      <w:pPr>
        <w:rPr>
          <w:rFonts w:eastAsia="Calibri"/>
          <w:bCs/>
          <w:szCs w:val="28"/>
        </w:rPr>
      </w:pPr>
      <w:r>
        <w:rPr>
          <w:rFonts w:eastAsia="Calibri"/>
          <w:bCs/>
          <w:szCs w:val="28"/>
        </w:rPr>
        <w:t>от 03.07.2012 г.</w:t>
      </w:r>
      <w:r>
        <w:rPr>
          <w:rFonts w:eastAsia="Calibri"/>
          <w:bCs/>
          <w:sz w:val="32"/>
          <w:szCs w:val="32"/>
        </w:rPr>
        <w:tab/>
      </w:r>
      <w:r>
        <w:rPr>
          <w:rFonts w:eastAsia="Calibri"/>
          <w:bCs/>
          <w:sz w:val="32"/>
          <w:szCs w:val="32"/>
        </w:rPr>
        <w:tab/>
      </w:r>
      <w:r>
        <w:rPr>
          <w:rFonts w:eastAsia="Calibri"/>
          <w:bCs/>
          <w:sz w:val="32"/>
          <w:szCs w:val="32"/>
        </w:rPr>
        <w:tab/>
      </w:r>
      <w:r>
        <w:rPr>
          <w:rFonts w:eastAsia="Calibri"/>
          <w:bCs/>
          <w:sz w:val="32"/>
          <w:szCs w:val="32"/>
        </w:rPr>
        <w:tab/>
        <w:t xml:space="preserve">       </w:t>
      </w:r>
      <w:r>
        <w:rPr>
          <w:rFonts w:eastAsia="Calibri"/>
          <w:bCs/>
          <w:sz w:val="32"/>
          <w:szCs w:val="32"/>
        </w:rPr>
        <w:tab/>
      </w:r>
      <w:r>
        <w:rPr>
          <w:rFonts w:eastAsia="Calibri"/>
          <w:bCs/>
          <w:sz w:val="32"/>
          <w:szCs w:val="32"/>
        </w:rPr>
        <w:tab/>
      </w:r>
      <w:r>
        <w:rPr>
          <w:rFonts w:eastAsia="Calibri"/>
          <w:bCs/>
          <w:sz w:val="32"/>
          <w:szCs w:val="32"/>
        </w:rPr>
        <w:tab/>
      </w:r>
      <w:r>
        <w:rPr>
          <w:rFonts w:eastAsia="Calibri"/>
          <w:bCs/>
          <w:sz w:val="32"/>
          <w:szCs w:val="32"/>
        </w:rPr>
        <w:tab/>
      </w:r>
      <w:r w:rsidR="00BC5953">
        <w:rPr>
          <w:rFonts w:eastAsia="Calibri"/>
          <w:bCs/>
          <w:sz w:val="32"/>
          <w:szCs w:val="32"/>
        </w:rPr>
        <w:t xml:space="preserve">         </w:t>
      </w:r>
      <w:r>
        <w:rPr>
          <w:rFonts w:eastAsia="Calibri"/>
          <w:bCs/>
          <w:sz w:val="32"/>
          <w:szCs w:val="32"/>
        </w:rPr>
        <w:tab/>
        <w:t xml:space="preserve">          </w:t>
      </w:r>
      <w:r>
        <w:rPr>
          <w:rFonts w:eastAsia="Calibri"/>
          <w:bCs/>
          <w:szCs w:val="28"/>
        </w:rPr>
        <w:t>№ 65</w:t>
      </w:r>
    </w:p>
    <w:p w:rsidR="005669D0" w:rsidRDefault="005669D0" w:rsidP="005669D0">
      <w:pPr>
        <w:jc w:val="center"/>
        <w:rPr>
          <w:rFonts w:eastAsia="Calibri"/>
          <w:szCs w:val="28"/>
        </w:rPr>
      </w:pPr>
      <w:r>
        <w:rPr>
          <w:rFonts w:eastAsia="Calibri"/>
          <w:szCs w:val="28"/>
        </w:rPr>
        <w:t xml:space="preserve">станица </w:t>
      </w:r>
      <w:proofErr w:type="spellStart"/>
      <w:r>
        <w:rPr>
          <w:rFonts w:eastAsia="Calibri"/>
          <w:szCs w:val="28"/>
        </w:rPr>
        <w:t>Староджерелиевская</w:t>
      </w:r>
      <w:proofErr w:type="spellEnd"/>
    </w:p>
    <w:p w:rsidR="005669D0" w:rsidRDefault="005669D0" w:rsidP="005669D0">
      <w:pPr>
        <w:jc w:val="center"/>
        <w:rPr>
          <w:rFonts w:eastAsia="Calibri"/>
          <w:szCs w:val="28"/>
        </w:rPr>
      </w:pPr>
    </w:p>
    <w:p w:rsidR="005669D0" w:rsidRDefault="005669D0" w:rsidP="005669D0">
      <w:pPr>
        <w:jc w:val="center"/>
        <w:rPr>
          <w:rFonts w:eastAsia="Calibri"/>
          <w:szCs w:val="28"/>
        </w:rPr>
      </w:pPr>
    </w:p>
    <w:p w:rsidR="005669D0" w:rsidRDefault="005669D0" w:rsidP="005669D0">
      <w:pPr>
        <w:ind w:right="62" w:firstLine="851"/>
        <w:jc w:val="center"/>
        <w:rPr>
          <w:rFonts w:eastAsia="Calibri"/>
          <w:b/>
          <w:bCs/>
          <w:szCs w:val="28"/>
        </w:rPr>
      </w:pPr>
      <w:r w:rsidRPr="005669D0">
        <w:rPr>
          <w:rFonts w:eastAsia="Calibri"/>
          <w:b/>
          <w:bCs/>
          <w:szCs w:val="28"/>
        </w:rPr>
        <w:t>Об утверждении административного регламента</w:t>
      </w:r>
    </w:p>
    <w:p w:rsidR="005669D0" w:rsidRPr="005669D0" w:rsidRDefault="005669D0" w:rsidP="005669D0">
      <w:pPr>
        <w:ind w:right="62" w:firstLine="851"/>
        <w:jc w:val="center"/>
        <w:rPr>
          <w:rFonts w:eastAsia="Calibri"/>
          <w:b/>
          <w:bCs/>
          <w:szCs w:val="28"/>
        </w:rPr>
      </w:pPr>
      <w:r>
        <w:rPr>
          <w:rFonts w:eastAsia="Calibri"/>
          <w:b/>
          <w:bCs/>
          <w:szCs w:val="28"/>
        </w:rPr>
        <w:t xml:space="preserve"> по </w:t>
      </w:r>
      <w:r w:rsidRPr="005669D0">
        <w:rPr>
          <w:rFonts w:eastAsia="Calibri"/>
          <w:b/>
          <w:bCs/>
          <w:szCs w:val="28"/>
        </w:rPr>
        <w:t xml:space="preserve">предоставлению муниципальной услуги </w:t>
      </w:r>
      <w:r w:rsidRPr="005669D0">
        <w:rPr>
          <w:b/>
          <w:szCs w:val="28"/>
        </w:rPr>
        <w:t>«</w:t>
      </w:r>
      <w:r w:rsidRPr="005669D0">
        <w:rPr>
          <w:b/>
          <w:szCs w:val="28"/>
        </w:rPr>
        <w:t xml:space="preserve">Признание граждан </w:t>
      </w:r>
      <w:proofErr w:type="gramStart"/>
      <w:r w:rsidRPr="005669D0">
        <w:rPr>
          <w:b/>
          <w:szCs w:val="28"/>
        </w:rPr>
        <w:t>малоимущими</w:t>
      </w:r>
      <w:proofErr w:type="gramEnd"/>
      <w:r w:rsidRPr="005669D0">
        <w:rPr>
          <w:b/>
          <w:szCs w:val="28"/>
        </w:rPr>
        <w:t xml:space="preserve"> в целях принятия их на учет в качестве нуждающихся </w:t>
      </w:r>
    </w:p>
    <w:p w:rsidR="005669D0" w:rsidRPr="005669D0" w:rsidRDefault="005669D0" w:rsidP="005669D0">
      <w:pPr>
        <w:autoSpaceDE w:val="0"/>
        <w:autoSpaceDN w:val="0"/>
        <w:adjustRightInd w:val="0"/>
        <w:ind w:firstLine="540"/>
        <w:jc w:val="center"/>
        <w:rPr>
          <w:b/>
          <w:szCs w:val="28"/>
        </w:rPr>
      </w:pPr>
      <w:r w:rsidRPr="005669D0">
        <w:rPr>
          <w:b/>
          <w:szCs w:val="28"/>
        </w:rPr>
        <w:t>в жилых помещениях, предоставляемых по договорам социального найма</w:t>
      </w:r>
      <w:r w:rsidRPr="005669D0">
        <w:rPr>
          <w:b/>
          <w:szCs w:val="28"/>
        </w:rPr>
        <w:t xml:space="preserve">»  </w:t>
      </w:r>
    </w:p>
    <w:p w:rsidR="005669D0" w:rsidRDefault="005669D0" w:rsidP="005669D0">
      <w:pPr>
        <w:ind w:right="62"/>
        <w:rPr>
          <w:rFonts w:eastAsia="Calibri"/>
          <w:b/>
          <w:bCs/>
          <w:szCs w:val="28"/>
        </w:rPr>
      </w:pPr>
    </w:p>
    <w:p w:rsidR="005669D0" w:rsidRDefault="005669D0" w:rsidP="005669D0">
      <w:pPr>
        <w:ind w:right="62"/>
        <w:rPr>
          <w:rFonts w:eastAsia="Calibri"/>
          <w:szCs w:val="28"/>
        </w:rPr>
      </w:pPr>
    </w:p>
    <w:p w:rsidR="005669D0" w:rsidRPr="005669D0" w:rsidRDefault="005669D0" w:rsidP="005669D0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5669D0">
        <w:rPr>
          <w:szCs w:val="28"/>
        </w:rPr>
        <w:t>В</w:t>
      </w:r>
      <w:r w:rsidRPr="005669D0">
        <w:rPr>
          <w:szCs w:val="28"/>
        </w:rPr>
        <w:t xml:space="preserve"> соответствии Федеральным законом от 06.10.2003 г. № 131-ФЗ «Об общих принципах организации местного самоуправления Российской Федерации», Федеральным законом от 27.07.2010 г. № 210-ФЗ «Об организации представления государственных и муниципальных услуг»</w:t>
      </w:r>
      <w:proofErr w:type="gramStart"/>
      <w:r w:rsidRPr="005669D0">
        <w:rPr>
          <w:szCs w:val="28"/>
        </w:rPr>
        <w:t>,(</w:t>
      </w:r>
      <w:proofErr w:type="gramEnd"/>
      <w:r w:rsidRPr="005669D0">
        <w:rPr>
          <w:szCs w:val="28"/>
        </w:rPr>
        <w:t xml:space="preserve">в ред.18.07.11г) Жилищным кодексом  РФ, Федеральным законом от 2.05.2006 г. № 59-ФЗ «О порядке рассмотрения обращений граждан Российской Федерации»(в ред.27.07.10), Уставом </w:t>
      </w:r>
      <w:proofErr w:type="spellStart"/>
      <w:r w:rsidRPr="005669D0">
        <w:rPr>
          <w:szCs w:val="28"/>
        </w:rPr>
        <w:t>Староджерелиевского</w:t>
      </w:r>
      <w:proofErr w:type="spellEnd"/>
      <w:r w:rsidRPr="005669D0">
        <w:rPr>
          <w:szCs w:val="28"/>
        </w:rPr>
        <w:t xml:space="preserve"> </w:t>
      </w:r>
      <w:r w:rsidRPr="005669D0">
        <w:rPr>
          <w:szCs w:val="28"/>
        </w:rPr>
        <w:t>сельского поселения   Красноармейского</w:t>
      </w:r>
      <w:r>
        <w:rPr>
          <w:szCs w:val="28"/>
        </w:rPr>
        <w:t xml:space="preserve">  района</w:t>
      </w:r>
      <w:r>
        <w:rPr>
          <w:rFonts w:eastAsia="Calibri"/>
          <w:szCs w:val="28"/>
        </w:rPr>
        <w:t xml:space="preserve">, п о с т а н </w:t>
      </w:r>
      <w:proofErr w:type="gramStart"/>
      <w:r>
        <w:rPr>
          <w:rFonts w:eastAsia="Calibri"/>
          <w:szCs w:val="28"/>
        </w:rPr>
        <w:t>о</w:t>
      </w:r>
      <w:proofErr w:type="gramEnd"/>
      <w:r>
        <w:rPr>
          <w:rFonts w:eastAsia="Calibri"/>
          <w:szCs w:val="28"/>
        </w:rPr>
        <w:t xml:space="preserve"> в л я ю: </w:t>
      </w:r>
    </w:p>
    <w:p w:rsidR="005669D0" w:rsidRPr="00AA270E" w:rsidRDefault="005669D0" w:rsidP="00AA270E">
      <w:pPr>
        <w:ind w:right="62" w:firstLine="851"/>
        <w:jc w:val="both"/>
        <w:rPr>
          <w:rFonts w:eastAsia="Calibri"/>
          <w:bCs/>
          <w:szCs w:val="28"/>
        </w:rPr>
      </w:pPr>
      <w:r>
        <w:rPr>
          <w:rFonts w:eastAsia="Calibri"/>
          <w:szCs w:val="28"/>
        </w:rPr>
        <w:t xml:space="preserve">1. Утвердить административный регламент по предоставлению муниципальной услуги </w:t>
      </w:r>
      <w:r w:rsidR="00AA270E" w:rsidRPr="00AA270E">
        <w:rPr>
          <w:szCs w:val="28"/>
        </w:rPr>
        <w:t xml:space="preserve">«Признание граждан </w:t>
      </w:r>
      <w:proofErr w:type="gramStart"/>
      <w:r w:rsidR="00AA270E" w:rsidRPr="00AA270E">
        <w:rPr>
          <w:szCs w:val="28"/>
        </w:rPr>
        <w:t>малоимущими</w:t>
      </w:r>
      <w:proofErr w:type="gramEnd"/>
      <w:r w:rsidR="00AA270E" w:rsidRPr="00AA270E">
        <w:rPr>
          <w:szCs w:val="28"/>
        </w:rPr>
        <w:t xml:space="preserve"> в целях принятия их на учет в качестве нуждающихся в жилых помещениях, предоставляемых по договорам социального найма»</w:t>
      </w:r>
      <w:r w:rsidR="00AA270E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(приложение).</w:t>
      </w:r>
    </w:p>
    <w:p w:rsidR="005669D0" w:rsidRDefault="005669D0" w:rsidP="00BC5953">
      <w:pPr>
        <w:ind w:firstLine="851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2. </w:t>
      </w:r>
      <w:r w:rsidR="00AA270E">
        <w:rPr>
          <w:rFonts w:eastAsia="Calibri"/>
          <w:szCs w:val="28"/>
        </w:rPr>
        <w:t xml:space="preserve">Настоящее постановление разместить на сайте администрации </w:t>
      </w:r>
      <w:proofErr w:type="spellStart"/>
      <w:r w:rsidR="00AA270E">
        <w:rPr>
          <w:rFonts w:eastAsia="Calibri"/>
          <w:szCs w:val="28"/>
        </w:rPr>
        <w:t>Староджерелиевского</w:t>
      </w:r>
      <w:proofErr w:type="spellEnd"/>
      <w:r w:rsidR="00AA270E">
        <w:rPr>
          <w:rFonts w:eastAsia="Calibri"/>
          <w:szCs w:val="28"/>
        </w:rPr>
        <w:t xml:space="preserve"> сельского поселения Красноармейского района</w:t>
      </w:r>
      <w:r>
        <w:rPr>
          <w:rFonts w:eastAsia="Calibri"/>
          <w:szCs w:val="28"/>
        </w:rPr>
        <w:t>.</w:t>
      </w:r>
    </w:p>
    <w:p w:rsidR="005669D0" w:rsidRDefault="00AA270E" w:rsidP="00BC5953">
      <w:pPr>
        <w:ind w:firstLine="851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3</w:t>
      </w:r>
      <w:r w:rsidR="005669D0">
        <w:rPr>
          <w:rFonts w:eastAsia="Calibri"/>
          <w:szCs w:val="28"/>
        </w:rPr>
        <w:t xml:space="preserve">. </w:t>
      </w:r>
      <w:proofErr w:type="gramStart"/>
      <w:r w:rsidR="005669D0">
        <w:rPr>
          <w:rFonts w:eastAsia="Calibri"/>
          <w:szCs w:val="28"/>
        </w:rPr>
        <w:t>Контроль за</w:t>
      </w:r>
      <w:proofErr w:type="gramEnd"/>
      <w:r w:rsidR="005669D0">
        <w:rPr>
          <w:rFonts w:eastAsia="Calibri"/>
          <w:szCs w:val="28"/>
        </w:rPr>
        <w:t xml:space="preserve"> выполнением настоящего постановления </w:t>
      </w:r>
      <w:r>
        <w:rPr>
          <w:rFonts w:eastAsia="Calibri"/>
          <w:szCs w:val="28"/>
        </w:rPr>
        <w:t>оставляю за собой.</w:t>
      </w:r>
    </w:p>
    <w:p w:rsidR="005669D0" w:rsidRDefault="00AA270E" w:rsidP="00BC5953">
      <w:pPr>
        <w:ind w:firstLine="851"/>
        <w:jc w:val="both"/>
        <w:rPr>
          <w:rFonts w:eastAsia="Calibri"/>
          <w:color w:val="000000"/>
          <w:szCs w:val="28"/>
        </w:rPr>
      </w:pPr>
      <w:r>
        <w:rPr>
          <w:rFonts w:eastAsia="Calibri"/>
          <w:szCs w:val="28"/>
        </w:rPr>
        <w:t>4</w:t>
      </w:r>
      <w:r w:rsidR="005669D0">
        <w:rPr>
          <w:rFonts w:eastAsia="Calibri"/>
          <w:szCs w:val="28"/>
        </w:rPr>
        <w:t xml:space="preserve">. </w:t>
      </w:r>
      <w:r w:rsidR="005669D0">
        <w:rPr>
          <w:rFonts w:eastAsia="Calibri"/>
          <w:color w:val="000000"/>
          <w:szCs w:val="28"/>
        </w:rPr>
        <w:t>Постановление вступает в силу со дня его обнародования.</w:t>
      </w:r>
    </w:p>
    <w:p w:rsidR="005669D0" w:rsidRDefault="005669D0" w:rsidP="005669D0">
      <w:pPr>
        <w:ind w:firstLine="851"/>
        <w:jc w:val="both"/>
        <w:rPr>
          <w:rFonts w:eastAsia="Calibri"/>
          <w:color w:val="000000"/>
          <w:szCs w:val="28"/>
        </w:rPr>
      </w:pPr>
    </w:p>
    <w:p w:rsidR="001C72DE" w:rsidRDefault="001C72DE" w:rsidP="005669D0">
      <w:pPr>
        <w:ind w:firstLine="851"/>
        <w:jc w:val="both"/>
        <w:rPr>
          <w:rFonts w:eastAsia="Calibri"/>
          <w:color w:val="000000"/>
          <w:szCs w:val="28"/>
        </w:rPr>
      </w:pPr>
    </w:p>
    <w:p w:rsidR="001C72DE" w:rsidRDefault="001C72DE" w:rsidP="001C72DE">
      <w:pPr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Глава </w:t>
      </w:r>
    </w:p>
    <w:p w:rsidR="001C72DE" w:rsidRDefault="001C72DE" w:rsidP="001C72DE">
      <w:pPr>
        <w:jc w:val="both"/>
        <w:rPr>
          <w:rFonts w:eastAsia="Calibri"/>
          <w:szCs w:val="28"/>
        </w:rPr>
      </w:pPr>
      <w:proofErr w:type="spellStart"/>
      <w:r>
        <w:rPr>
          <w:rFonts w:eastAsia="Calibri"/>
          <w:szCs w:val="28"/>
        </w:rPr>
        <w:t>Староджерелиевского</w:t>
      </w:r>
      <w:proofErr w:type="spellEnd"/>
      <w:r>
        <w:rPr>
          <w:rFonts w:eastAsia="Calibri"/>
          <w:szCs w:val="28"/>
        </w:rPr>
        <w:t xml:space="preserve"> сельского поселения</w:t>
      </w:r>
    </w:p>
    <w:p w:rsidR="001C72DE" w:rsidRDefault="001C72DE" w:rsidP="001C72DE">
      <w:pPr>
        <w:rPr>
          <w:rFonts w:eastAsia="Calibri"/>
          <w:szCs w:val="28"/>
        </w:rPr>
      </w:pPr>
      <w:r>
        <w:rPr>
          <w:rFonts w:eastAsia="Calibri"/>
          <w:szCs w:val="28"/>
        </w:rPr>
        <w:t xml:space="preserve">Красноармейского района                                                        </w:t>
      </w:r>
      <w:proofErr w:type="spellStart"/>
      <w:r>
        <w:rPr>
          <w:rFonts w:eastAsia="Calibri"/>
          <w:szCs w:val="28"/>
        </w:rPr>
        <w:t>Л.Г.</w:t>
      </w:r>
      <w:proofErr w:type="gramStart"/>
      <w:r>
        <w:rPr>
          <w:rFonts w:eastAsia="Calibri"/>
          <w:szCs w:val="28"/>
        </w:rPr>
        <w:t>Миргородская</w:t>
      </w:r>
      <w:proofErr w:type="spellEnd"/>
      <w:proofErr w:type="gramEnd"/>
      <w:r>
        <w:rPr>
          <w:rFonts w:eastAsia="Calibri"/>
          <w:szCs w:val="28"/>
        </w:rPr>
        <w:t xml:space="preserve"> </w:t>
      </w:r>
    </w:p>
    <w:p w:rsidR="005669D0" w:rsidRDefault="005669D0" w:rsidP="005669D0">
      <w:pPr>
        <w:ind w:firstLine="851"/>
        <w:jc w:val="both"/>
        <w:rPr>
          <w:rFonts w:eastAsia="Calibri"/>
          <w:color w:val="000000"/>
          <w:szCs w:val="28"/>
        </w:rPr>
      </w:pPr>
    </w:p>
    <w:p w:rsidR="001C72DE" w:rsidRDefault="001C72DE" w:rsidP="005669D0">
      <w:pPr>
        <w:ind w:firstLine="851"/>
        <w:jc w:val="both"/>
        <w:rPr>
          <w:rFonts w:eastAsia="Calibri"/>
          <w:color w:val="000000"/>
          <w:szCs w:val="28"/>
        </w:rPr>
      </w:pPr>
    </w:p>
    <w:p w:rsidR="001C72DE" w:rsidRDefault="001C72DE" w:rsidP="005669D0">
      <w:pPr>
        <w:ind w:firstLine="851"/>
        <w:jc w:val="both"/>
        <w:rPr>
          <w:rFonts w:eastAsia="Calibri"/>
          <w:color w:val="000000"/>
          <w:szCs w:val="28"/>
        </w:rPr>
      </w:pPr>
    </w:p>
    <w:p w:rsidR="001C72DE" w:rsidRDefault="001C72DE" w:rsidP="005669D0">
      <w:pPr>
        <w:ind w:firstLine="851"/>
        <w:jc w:val="both"/>
        <w:rPr>
          <w:rFonts w:eastAsia="Calibri"/>
          <w:color w:val="000000"/>
          <w:szCs w:val="28"/>
        </w:rPr>
      </w:pPr>
    </w:p>
    <w:p w:rsidR="001C72DE" w:rsidRDefault="001C72DE" w:rsidP="005669D0">
      <w:pPr>
        <w:ind w:firstLine="851"/>
        <w:jc w:val="both"/>
        <w:rPr>
          <w:rFonts w:eastAsia="Calibri"/>
          <w:color w:val="000000"/>
          <w:szCs w:val="28"/>
        </w:rPr>
      </w:pPr>
    </w:p>
    <w:p w:rsidR="001C72DE" w:rsidRDefault="001C72DE" w:rsidP="005669D0">
      <w:pPr>
        <w:ind w:firstLine="851"/>
        <w:jc w:val="both"/>
        <w:rPr>
          <w:rFonts w:eastAsia="Calibri"/>
          <w:color w:val="000000"/>
          <w:szCs w:val="28"/>
        </w:rPr>
      </w:pPr>
    </w:p>
    <w:p w:rsidR="001C72DE" w:rsidRDefault="001C72DE" w:rsidP="005669D0">
      <w:pPr>
        <w:ind w:firstLine="851"/>
        <w:jc w:val="both"/>
        <w:rPr>
          <w:rFonts w:eastAsia="Calibri"/>
          <w:color w:val="000000"/>
          <w:szCs w:val="28"/>
        </w:rPr>
      </w:pPr>
    </w:p>
    <w:p w:rsidR="00BC5953" w:rsidRDefault="00BC5953" w:rsidP="005669D0">
      <w:pPr>
        <w:ind w:firstLine="851"/>
        <w:jc w:val="both"/>
        <w:rPr>
          <w:rFonts w:eastAsia="Calibri"/>
          <w:color w:val="000000"/>
          <w:szCs w:val="28"/>
        </w:rPr>
      </w:pPr>
    </w:p>
    <w:p w:rsidR="001C72DE" w:rsidRDefault="001C72DE" w:rsidP="001C72DE">
      <w:pPr>
        <w:pStyle w:val="ConsPlusTitle"/>
        <w:widowControl/>
        <w:ind w:left="4320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УТВЕРЖДЕН</w:t>
      </w:r>
    </w:p>
    <w:p w:rsidR="001C72DE" w:rsidRDefault="001C72DE" w:rsidP="001C72DE">
      <w:pPr>
        <w:pStyle w:val="ConsPlusTitle"/>
        <w:widowControl/>
        <w:ind w:left="4320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постановлением администрации</w:t>
      </w:r>
    </w:p>
    <w:p w:rsidR="001C72DE" w:rsidRDefault="001C72DE" w:rsidP="001C72DE">
      <w:pPr>
        <w:pStyle w:val="ConsPlusTitle"/>
        <w:widowControl/>
        <w:ind w:left="4320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Староджерелиевского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сельского поселения</w:t>
      </w:r>
    </w:p>
    <w:p w:rsidR="001C72DE" w:rsidRDefault="001C72DE" w:rsidP="001C72DE">
      <w:pPr>
        <w:pStyle w:val="ConsPlusTitle"/>
        <w:widowControl/>
        <w:ind w:left="4320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Красноармейского района</w:t>
      </w:r>
    </w:p>
    <w:p w:rsidR="001C72DE" w:rsidRDefault="001C72DE" w:rsidP="001C72DE">
      <w:pPr>
        <w:pStyle w:val="ConsPlusTitle"/>
        <w:widowControl/>
        <w:ind w:left="4320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от 03.07.2012 № 65</w:t>
      </w:r>
    </w:p>
    <w:p w:rsidR="001C72DE" w:rsidRDefault="001C72DE" w:rsidP="001C72D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1C72DE" w:rsidRDefault="001C72DE" w:rsidP="001C72DE">
      <w:pPr>
        <w:jc w:val="center"/>
        <w:rPr>
          <w:rFonts w:eastAsia="Calibri"/>
          <w:szCs w:val="28"/>
        </w:rPr>
      </w:pPr>
    </w:p>
    <w:p w:rsidR="001C72DE" w:rsidRDefault="001C72DE" w:rsidP="001C72DE">
      <w:pPr>
        <w:jc w:val="center"/>
        <w:rPr>
          <w:rFonts w:eastAsia="Calibri"/>
          <w:sz w:val="16"/>
          <w:szCs w:val="16"/>
        </w:rPr>
      </w:pPr>
    </w:p>
    <w:p w:rsidR="001C72DE" w:rsidRDefault="001C72DE" w:rsidP="001C72DE">
      <w:pPr>
        <w:jc w:val="center"/>
        <w:rPr>
          <w:rFonts w:eastAsia="Calibri"/>
          <w:caps/>
          <w:szCs w:val="28"/>
        </w:rPr>
      </w:pPr>
      <w:r>
        <w:rPr>
          <w:rFonts w:eastAsia="Calibri"/>
          <w:caps/>
          <w:szCs w:val="28"/>
        </w:rPr>
        <w:t xml:space="preserve">Административный регламент </w:t>
      </w:r>
    </w:p>
    <w:p w:rsidR="00620274" w:rsidRPr="00620274" w:rsidRDefault="001C72DE" w:rsidP="00620274">
      <w:pPr>
        <w:ind w:right="62" w:firstLine="851"/>
        <w:jc w:val="center"/>
        <w:rPr>
          <w:rFonts w:eastAsia="Calibri"/>
          <w:bCs/>
          <w:szCs w:val="28"/>
        </w:rPr>
      </w:pPr>
      <w:r w:rsidRPr="00620274">
        <w:rPr>
          <w:szCs w:val="28"/>
        </w:rPr>
        <w:t xml:space="preserve">администрации </w:t>
      </w:r>
      <w:proofErr w:type="spellStart"/>
      <w:r w:rsidRPr="00620274">
        <w:rPr>
          <w:szCs w:val="28"/>
        </w:rPr>
        <w:t>Староджерелиевского</w:t>
      </w:r>
      <w:proofErr w:type="spellEnd"/>
      <w:r w:rsidRPr="00620274">
        <w:rPr>
          <w:szCs w:val="28"/>
        </w:rPr>
        <w:t xml:space="preserve"> сельского поселения Красноармейского района по предоставлению муниципальной услуги </w:t>
      </w:r>
      <w:r w:rsidR="00620274" w:rsidRPr="00620274">
        <w:rPr>
          <w:szCs w:val="28"/>
        </w:rPr>
        <w:t xml:space="preserve">«Признание граждан </w:t>
      </w:r>
      <w:proofErr w:type="gramStart"/>
      <w:r w:rsidR="00620274" w:rsidRPr="00620274">
        <w:rPr>
          <w:szCs w:val="28"/>
        </w:rPr>
        <w:t>малоимущими</w:t>
      </w:r>
      <w:proofErr w:type="gramEnd"/>
      <w:r w:rsidR="00620274" w:rsidRPr="00620274">
        <w:rPr>
          <w:szCs w:val="28"/>
        </w:rPr>
        <w:t xml:space="preserve"> в целях принятия их на учет в качестве нуждающихся </w:t>
      </w:r>
    </w:p>
    <w:p w:rsidR="00620274" w:rsidRPr="00620274" w:rsidRDefault="00620274" w:rsidP="00620274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620274">
        <w:rPr>
          <w:szCs w:val="28"/>
        </w:rPr>
        <w:t xml:space="preserve">в жилых помещениях, предоставляемых по договорам социального найма»  </w:t>
      </w:r>
    </w:p>
    <w:p w:rsidR="001C72DE" w:rsidRPr="001C72DE" w:rsidRDefault="001C72DE" w:rsidP="001C72DE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1C72DE" w:rsidRPr="001C72DE" w:rsidRDefault="001C72DE" w:rsidP="00620274">
      <w:pPr>
        <w:numPr>
          <w:ilvl w:val="0"/>
          <w:numId w:val="2"/>
        </w:numPr>
        <w:suppressAutoHyphens w:val="0"/>
        <w:autoSpaceDE w:val="0"/>
        <w:autoSpaceDN w:val="0"/>
        <w:adjustRightInd w:val="0"/>
        <w:jc w:val="center"/>
        <w:outlineLvl w:val="1"/>
        <w:rPr>
          <w:szCs w:val="28"/>
        </w:rPr>
      </w:pPr>
      <w:r w:rsidRPr="001C72DE">
        <w:rPr>
          <w:szCs w:val="28"/>
        </w:rPr>
        <w:t>Общие положения</w:t>
      </w:r>
    </w:p>
    <w:p w:rsidR="001C72DE" w:rsidRPr="001C72DE" w:rsidRDefault="001C72DE" w:rsidP="001C72DE">
      <w:pPr>
        <w:autoSpaceDE w:val="0"/>
        <w:autoSpaceDN w:val="0"/>
        <w:adjustRightInd w:val="0"/>
        <w:ind w:left="1080"/>
        <w:outlineLvl w:val="1"/>
        <w:rPr>
          <w:szCs w:val="28"/>
        </w:rPr>
      </w:pPr>
    </w:p>
    <w:p w:rsidR="001C72DE" w:rsidRPr="001C72DE" w:rsidRDefault="001C72DE" w:rsidP="001C72DE">
      <w:pPr>
        <w:autoSpaceDE w:val="0"/>
        <w:autoSpaceDN w:val="0"/>
        <w:adjustRightInd w:val="0"/>
        <w:jc w:val="both"/>
        <w:rPr>
          <w:szCs w:val="28"/>
        </w:rPr>
      </w:pPr>
      <w:r w:rsidRPr="001C72DE">
        <w:rPr>
          <w:szCs w:val="28"/>
        </w:rPr>
        <w:tab/>
      </w:r>
      <w:r w:rsidR="00620274">
        <w:rPr>
          <w:szCs w:val="28"/>
        </w:rPr>
        <w:t xml:space="preserve"> </w:t>
      </w:r>
      <w:r w:rsidRPr="001C72DE">
        <w:rPr>
          <w:szCs w:val="28"/>
        </w:rPr>
        <w:t>1.1.Настоящий Административный регламент разработан в соответствии Федеральным законом от 06.10.2003 г. № 131-ФЗ «Об общих принципах организации местного самоуправления Российской Федерации», Федеральным законом от 27.07.2010 г. № 210-ФЗ «Об организации представления государственных и муниципальных услуг»</w:t>
      </w:r>
      <w:proofErr w:type="gramStart"/>
      <w:r w:rsidRPr="001C72DE">
        <w:rPr>
          <w:szCs w:val="28"/>
        </w:rPr>
        <w:t>,(</w:t>
      </w:r>
      <w:proofErr w:type="gramEnd"/>
      <w:r w:rsidRPr="001C72DE">
        <w:rPr>
          <w:szCs w:val="28"/>
        </w:rPr>
        <w:t xml:space="preserve">в ред.18.07.11г) Жилищным кодексом  РФ, Федеральным законом от 2.05.2006 г. № 59-ФЗ «О порядке рассмотрения обращений граждан Российской Федерации»(в ред.27.07.10), Уставом </w:t>
      </w:r>
      <w:proofErr w:type="spellStart"/>
      <w:r w:rsidR="00620274">
        <w:rPr>
          <w:szCs w:val="28"/>
        </w:rPr>
        <w:t>Староджерелиевского</w:t>
      </w:r>
      <w:proofErr w:type="spellEnd"/>
      <w:r w:rsidR="00620274">
        <w:rPr>
          <w:szCs w:val="28"/>
        </w:rPr>
        <w:t xml:space="preserve"> </w:t>
      </w:r>
      <w:r w:rsidRPr="001C72DE">
        <w:rPr>
          <w:szCs w:val="28"/>
        </w:rPr>
        <w:t>сельского поселения   Красноармейского  района.</w:t>
      </w:r>
    </w:p>
    <w:p w:rsidR="001C72DE" w:rsidRPr="001C72DE" w:rsidRDefault="001C72DE" w:rsidP="001C72DE">
      <w:pPr>
        <w:autoSpaceDE w:val="0"/>
        <w:autoSpaceDN w:val="0"/>
        <w:adjustRightInd w:val="0"/>
        <w:jc w:val="both"/>
        <w:rPr>
          <w:szCs w:val="28"/>
        </w:rPr>
      </w:pPr>
      <w:r w:rsidRPr="001C72DE">
        <w:rPr>
          <w:szCs w:val="28"/>
        </w:rPr>
        <w:tab/>
      </w:r>
      <w:r w:rsidR="00620274">
        <w:rPr>
          <w:szCs w:val="28"/>
        </w:rPr>
        <w:t xml:space="preserve"> </w:t>
      </w:r>
      <w:r w:rsidRPr="001C72DE">
        <w:rPr>
          <w:szCs w:val="28"/>
        </w:rPr>
        <w:t xml:space="preserve">1.2.Настоящий Административный регламент определяет стандарт предоставления муниципальной услуги, состав, последовательность и сроки выполнения административных процедур, требования к порядку их выполнения, в </w:t>
      </w:r>
      <w:proofErr w:type="spellStart"/>
      <w:r w:rsidRPr="001C72DE">
        <w:rPr>
          <w:szCs w:val="28"/>
        </w:rPr>
        <w:t>т.ч</w:t>
      </w:r>
      <w:proofErr w:type="spellEnd"/>
      <w:r w:rsidRPr="001C72DE">
        <w:rPr>
          <w:szCs w:val="28"/>
        </w:rPr>
        <w:t xml:space="preserve">. особенности выполнения административных процедур в электронной форме. </w:t>
      </w:r>
    </w:p>
    <w:p w:rsidR="001C72DE" w:rsidRPr="001C72DE" w:rsidRDefault="00620274" w:rsidP="001C72DE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 </w:t>
      </w:r>
      <w:r w:rsidR="001C72DE" w:rsidRPr="001C72DE">
        <w:rPr>
          <w:szCs w:val="28"/>
        </w:rPr>
        <w:t xml:space="preserve">   1.3.Настоящий административный регламент разработан в целях повышения качества предоставления и доступности муниципальной услуги "Признание граждан </w:t>
      </w:r>
      <w:proofErr w:type="gramStart"/>
      <w:r w:rsidR="001C72DE" w:rsidRPr="001C72DE">
        <w:rPr>
          <w:szCs w:val="28"/>
        </w:rPr>
        <w:t>малоимущими</w:t>
      </w:r>
      <w:proofErr w:type="gramEnd"/>
      <w:r w:rsidR="001C72DE" w:rsidRPr="001C72DE">
        <w:rPr>
          <w:szCs w:val="28"/>
        </w:rPr>
        <w:t xml:space="preserve"> в целях принятия их на учет в качестве нуждающихся в жилых помещениях, предоставляемых по договорам социального найма» (далее – муниципальная услуга),  создания комфортных условий для получения муниципальной услуги.</w:t>
      </w:r>
    </w:p>
    <w:p w:rsidR="001C72DE" w:rsidRPr="001C72DE" w:rsidRDefault="001C72DE" w:rsidP="001C72DE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1C72DE">
        <w:rPr>
          <w:szCs w:val="28"/>
        </w:rPr>
        <w:t xml:space="preserve">  </w:t>
      </w:r>
      <w:r w:rsidR="00620274">
        <w:rPr>
          <w:szCs w:val="28"/>
        </w:rPr>
        <w:t xml:space="preserve">  </w:t>
      </w:r>
      <w:r w:rsidRPr="001C72DE">
        <w:rPr>
          <w:szCs w:val="28"/>
        </w:rPr>
        <w:t>1.4.Получателями муниципальной услуги, в отношении которой разработан настоящий регламент, являются граждане Российской Федерации, постоянно зарегистрированные на территории  образования «</w:t>
      </w:r>
      <w:proofErr w:type="spellStart"/>
      <w:r w:rsidR="00620274">
        <w:rPr>
          <w:szCs w:val="28"/>
        </w:rPr>
        <w:t>Староджерелиевское</w:t>
      </w:r>
      <w:proofErr w:type="spellEnd"/>
      <w:r w:rsidR="00620274">
        <w:rPr>
          <w:szCs w:val="28"/>
        </w:rPr>
        <w:t xml:space="preserve"> </w:t>
      </w:r>
      <w:r w:rsidRPr="001C72DE">
        <w:rPr>
          <w:szCs w:val="28"/>
        </w:rPr>
        <w:t>с</w:t>
      </w:r>
      <w:r w:rsidR="00620274">
        <w:rPr>
          <w:szCs w:val="28"/>
        </w:rPr>
        <w:t>ельское поселение</w:t>
      </w:r>
      <w:r w:rsidRPr="001C72DE">
        <w:rPr>
          <w:szCs w:val="28"/>
        </w:rPr>
        <w:t>» Красноармейского  района.</w:t>
      </w:r>
    </w:p>
    <w:p w:rsidR="001C72DE" w:rsidRPr="001C72DE" w:rsidRDefault="001C72DE" w:rsidP="001C72DE">
      <w:pPr>
        <w:autoSpaceDE w:val="0"/>
        <w:autoSpaceDN w:val="0"/>
        <w:adjustRightInd w:val="0"/>
        <w:jc w:val="center"/>
        <w:rPr>
          <w:szCs w:val="28"/>
        </w:rPr>
      </w:pPr>
    </w:p>
    <w:p w:rsidR="001C72DE" w:rsidRPr="001C72DE" w:rsidRDefault="001C72DE" w:rsidP="00620274">
      <w:pPr>
        <w:autoSpaceDE w:val="0"/>
        <w:autoSpaceDN w:val="0"/>
        <w:adjustRightInd w:val="0"/>
        <w:jc w:val="center"/>
        <w:rPr>
          <w:szCs w:val="28"/>
        </w:rPr>
      </w:pPr>
      <w:r w:rsidRPr="001C72DE">
        <w:rPr>
          <w:szCs w:val="28"/>
        </w:rPr>
        <w:t>2.Стандарт предоставления муниципальной услуги</w:t>
      </w:r>
    </w:p>
    <w:p w:rsidR="001C72DE" w:rsidRPr="001C72DE" w:rsidRDefault="001C72DE" w:rsidP="001C72DE">
      <w:pPr>
        <w:autoSpaceDE w:val="0"/>
        <w:autoSpaceDN w:val="0"/>
        <w:adjustRightInd w:val="0"/>
        <w:jc w:val="center"/>
        <w:rPr>
          <w:szCs w:val="28"/>
        </w:rPr>
      </w:pPr>
    </w:p>
    <w:p w:rsidR="001C72DE" w:rsidRPr="001C72DE" w:rsidRDefault="001C72DE" w:rsidP="00620274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1C72DE">
        <w:rPr>
          <w:szCs w:val="28"/>
        </w:rPr>
        <w:t xml:space="preserve">2.1.Наименование услуги: " Признание граждан </w:t>
      </w:r>
      <w:proofErr w:type="gramStart"/>
      <w:r w:rsidRPr="001C72DE">
        <w:rPr>
          <w:szCs w:val="28"/>
        </w:rPr>
        <w:t>малоимущими</w:t>
      </w:r>
      <w:proofErr w:type="gramEnd"/>
      <w:r w:rsidRPr="001C72DE">
        <w:rPr>
          <w:szCs w:val="28"/>
        </w:rPr>
        <w:t xml:space="preserve"> в целях принятия их на учет в качестве нуждающихся в жилых помещениях, предоставляемых по договорам социального найма».</w:t>
      </w:r>
    </w:p>
    <w:p w:rsidR="001C72DE" w:rsidRPr="001C72DE" w:rsidRDefault="001C72DE" w:rsidP="00620274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1C72DE">
        <w:rPr>
          <w:szCs w:val="28"/>
        </w:rPr>
        <w:lastRenderedPageBreak/>
        <w:t xml:space="preserve">2.2.Наименование органа, предоставляющего муниципальную услугу – Администрация </w:t>
      </w:r>
      <w:proofErr w:type="spellStart"/>
      <w:r w:rsidR="00620274">
        <w:rPr>
          <w:szCs w:val="28"/>
        </w:rPr>
        <w:t>Староджерелиевского</w:t>
      </w:r>
      <w:proofErr w:type="spellEnd"/>
      <w:r w:rsidR="00620274">
        <w:rPr>
          <w:szCs w:val="28"/>
        </w:rPr>
        <w:t xml:space="preserve"> сельского поселения</w:t>
      </w:r>
      <w:r w:rsidRPr="001C72DE">
        <w:rPr>
          <w:szCs w:val="28"/>
        </w:rPr>
        <w:t xml:space="preserve">  Красноармейского</w:t>
      </w:r>
      <w:r w:rsidR="00620274">
        <w:rPr>
          <w:szCs w:val="28"/>
        </w:rPr>
        <w:t xml:space="preserve">  района</w:t>
      </w:r>
      <w:r w:rsidRPr="001C72DE">
        <w:rPr>
          <w:szCs w:val="28"/>
        </w:rPr>
        <w:t>.</w:t>
      </w:r>
    </w:p>
    <w:p w:rsidR="001C72DE" w:rsidRPr="001C72DE" w:rsidRDefault="001C72DE" w:rsidP="00620274">
      <w:pPr>
        <w:autoSpaceDE w:val="0"/>
        <w:autoSpaceDN w:val="0"/>
        <w:adjustRightInd w:val="0"/>
        <w:ind w:firstLine="851"/>
        <w:jc w:val="both"/>
        <w:rPr>
          <w:szCs w:val="28"/>
        </w:rPr>
      </w:pPr>
      <w:proofErr w:type="gramStart"/>
      <w:r w:rsidRPr="001C72DE">
        <w:rPr>
          <w:szCs w:val="28"/>
        </w:rPr>
        <w:t xml:space="preserve">2.3.Результат оказания услуги: издание нормативного правового акта Главы </w:t>
      </w:r>
      <w:proofErr w:type="spellStart"/>
      <w:r w:rsidR="00620274">
        <w:rPr>
          <w:szCs w:val="28"/>
        </w:rPr>
        <w:t>Староджерелиевского</w:t>
      </w:r>
      <w:proofErr w:type="spellEnd"/>
      <w:r w:rsidR="00620274">
        <w:rPr>
          <w:szCs w:val="28"/>
        </w:rPr>
        <w:t xml:space="preserve"> </w:t>
      </w:r>
      <w:r w:rsidRPr="001C72DE">
        <w:rPr>
          <w:szCs w:val="28"/>
        </w:rPr>
        <w:t>сельского поселения  (постановление) о признании гражданина и членов его семьи  малоимущими в целях принятия его и членов его семьи на учет в качестве нуждающихся в жилых помещениях, предоставляемых по договорам социального найма, один экземпляр которого в бумажном виде выдается на руки заявителю.</w:t>
      </w:r>
      <w:proofErr w:type="gramEnd"/>
    </w:p>
    <w:p w:rsidR="001C72DE" w:rsidRPr="001C72DE" w:rsidRDefault="001C72DE" w:rsidP="00620274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1C72DE">
        <w:rPr>
          <w:szCs w:val="28"/>
        </w:rPr>
        <w:t>2.4.Срок предоставления услуги – в течени</w:t>
      </w:r>
      <w:proofErr w:type="gramStart"/>
      <w:r w:rsidRPr="001C72DE">
        <w:rPr>
          <w:szCs w:val="28"/>
        </w:rPr>
        <w:t>и</w:t>
      </w:r>
      <w:proofErr w:type="gramEnd"/>
      <w:r w:rsidRPr="001C72DE">
        <w:rPr>
          <w:szCs w:val="28"/>
        </w:rPr>
        <w:t xml:space="preserve"> 30 календарных дней со дня регистрации обращения заявителя. В случае если в отношении заявителя  будет осуществляться запрос в другие государственные органы и органы местного самоуправления, архив, срок предоставления услуги может быть увеличен с обязательным уведомлением об этом заявителя.</w:t>
      </w:r>
    </w:p>
    <w:p w:rsidR="001C72DE" w:rsidRPr="001C72DE" w:rsidRDefault="001C72DE" w:rsidP="00620274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1C72DE">
        <w:rPr>
          <w:szCs w:val="28"/>
        </w:rPr>
        <w:t>2.5.Правовые основания для предоставления муниципальной услуги:</w:t>
      </w:r>
    </w:p>
    <w:p w:rsidR="001C72DE" w:rsidRPr="001C72DE" w:rsidRDefault="001C72DE" w:rsidP="001C72DE">
      <w:pPr>
        <w:autoSpaceDE w:val="0"/>
        <w:autoSpaceDN w:val="0"/>
        <w:adjustRightInd w:val="0"/>
        <w:jc w:val="both"/>
        <w:rPr>
          <w:szCs w:val="28"/>
        </w:rPr>
      </w:pPr>
      <w:r w:rsidRPr="001C72DE">
        <w:rPr>
          <w:szCs w:val="28"/>
        </w:rPr>
        <w:t xml:space="preserve">      -Федеральный закон от 06.10.2003 г. № 131-ФЗ «Об общих принципах организации местного самоуправления Российской Федерации</w:t>
      </w:r>
      <w:proofErr w:type="gramStart"/>
      <w:r w:rsidRPr="001C72DE">
        <w:rPr>
          <w:szCs w:val="28"/>
        </w:rPr>
        <w:t>»(</w:t>
      </w:r>
      <w:proofErr w:type="gramEnd"/>
      <w:r w:rsidRPr="001C72DE">
        <w:rPr>
          <w:szCs w:val="28"/>
        </w:rPr>
        <w:t xml:space="preserve"> ред.25.07.2011г) ;</w:t>
      </w:r>
    </w:p>
    <w:p w:rsidR="001C72DE" w:rsidRPr="001C72DE" w:rsidRDefault="001C72DE" w:rsidP="001C72DE">
      <w:pPr>
        <w:autoSpaceDE w:val="0"/>
        <w:autoSpaceDN w:val="0"/>
        <w:adjustRightInd w:val="0"/>
        <w:jc w:val="both"/>
        <w:rPr>
          <w:szCs w:val="28"/>
        </w:rPr>
      </w:pPr>
      <w:r w:rsidRPr="001C72DE">
        <w:rPr>
          <w:szCs w:val="28"/>
        </w:rPr>
        <w:t xml:space="preserve">      -Федеральный закон от 27.07.2010 г. № 210-ФЗ «Об организации представления государственных и муниципальных услуг» </w:t>
      </w:r>
      <w:proofErr w:type="gramStart"/>
      <w:r w:rsidRPr="001C72DE">
        <w:rPr>
          <w:szCs w:val="28"/>
        </w:rPr>
        <w:t xml:space="preserve">( </w:t>
      </w:r>
      <w:proofErr w:type="gramEnd"/>
      <w:r w:rsidRPr="001C72DE">
        <w:rPr>
          <w:szCs w:val="28"/>
        </w:rPr>
        <w:t>ред18.07.2011г);</w:t>
      </w:r>
    </w:p>
    <w:p w:rsidR="001C72DE" w:rsidRPr="001C72DE" w:rsidRDefault="001C72DE" w:rsidP="001C72DE">
      <w:pPr>
        <w:autoSpaceDE w:val="0"/>
        <w:autoSpaceDN w:val="0"/>
        <w:adjustRightInd w:val="0"/>
        <w:jc w:val="both"/>
        <w:rPr>
          <w:szCs w:val="28"/>
        </w:rPr>
      </w:pPr>
      <w:r w:rsidRPr="001C72DE">
        <w:rPr>
          <w:szCs w:val="28"/>
        </w:rPr>
        <w:t xml:space="preserve">       - Федеральный закон от 2.05.2006 г. № 59-ФЗ «О порядке рассмотрения обращений граждан Российской Федерации» ( </w:t>
      </w:r>
      <w:proofErr w:type="spellStart"/>
      <w:proofErr w:type="gramStart"/>
      <w:r w:rsidRPr="001C72DE">
        <w:rPr>
          <w:szCs w:val="28"/>
        </w:rPr>
        <w:t>ред</w:t>
      </w:r>
      <w:proofErr w:type="spellEnd"/>
      <w:proofErr w:type="gramEnd"/>
      <w:r w:rsidRPr="001C72DE">
        <w:rPr>
          <w:szCs w:val="28"/>
        </w:rPr>
        <w:t xml:space="preserve"> 27.07.2010г);</w:t>
      </w:r>
    </w:p>
    <w:p w:rsidR="001C72DE" w:rsidRPr="001C72DE" w:rsidRDefault="001C72DE" w:rsidP="001C72DE">
      <w:pPr>
        <w:autoSpaceDE w:val="0"/>
        <w:autoSpaceDN w:val="0"/>
        <w:adjustRightInd w:val="0"/>
        <w:jc w:val="both"/>
        <w:rPr>
          <w:szCs w:val="28"/>
        </w:rPr>
      </w:pPr>
      <w:r w:rsidRPr="001C72DE">
        <w:rPr>
          <w:szCs w:val="28"/>
        </w:rPr>
        <w:t>-Жилищный кодекс  РФ;</w:t>
      </w:r>
    </w:p>
    <w:p w:rsidR="001C72DE" w:rsidRPr="001C72DE" w:rsidRDefault="001C72DE" w:rsidP="001C72DE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 w:rsidRPr="001C72DE">
        <w:rPr>
          <w:szCs w:val="28"/>
        </w:rPr>
        <w:t>- Методические рекомендации для органов государственной власти субъектов Российской Федерации и органов местного самоуправления по установлению порядка признания граждан малоимущими в целях постановки на учет и предоставления малоимущим гражданам, признанным нуждающимися в жилых помещениях, жилых помещений  жилищного фонда по договорам социального найма, утвержденные приказом Министерства регионального развития РФ от 25.02.2005 N 17.</w:t>
      </w:r>
      <w:proofErr w:type="gramEnd"/>
    </w:p>
    <w:p w:rsidR="001C72DE" w:rsidRPr="001C72DE" w:rsidRDefault="001C72DE" w:rsidP="001C72DE">
      <w:pPr>
        <w:autoSpaceDE w:val="0"/>
        <w:autoSpaceDN w:val="0"/>
        <w:adjustRightInd w:val="0"/>
        <w:jc w:val="both"/>
        <w:rPr>
          <w:szCs w:val="28"/>
        </w:rPr>
      </w:pPr>
      <w:r w:rsidRPr="001C72DE">
        <w:rPr>
          <w:szCs w:val="28"/>
        </w:rPr>
        <w:t xml:space="preserve">       -Устав </w:t>
      </w:r>
      <w:proofErr w:type="spellStart"/>
      <w:r w:rsidR="00620274">
        <w:rPr>
          <w:szCs w:val="28"/>
        </w:rPr>
        <w:t>Староджерелиевского</w:t>
      </w:r>
      <w:proofErr w:type="spellEnd"/>
      <w:r w:rsidR="00620274">
        <w:rPr>
          <w:szCs w:val="28"/>
        </w:rPr>
        <w:t xml:space="preserve"> </w:t>
      </w:r>
      <w:r w:rsidRPr="001C72DE">
        <w:rPr>
          <w:szCs w:val="28"/>
        </w:rPr>
        <w:t>сельского поселения    Красноармейского  района;</w:t>
      </w:r>
    </w:p>
    <w:p w:rsidR="00620274" w:rsidRPr="001C72DE" w:rsidRDefault="001C72DE" w:rsidP="00620274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1C72DE">
        <w:rPr>
          <w:szCs w:val="28"/>
        </w:rPr>
        <w:t>2.6.Исчерпывающий перечень документов, необходимых для предоставления муниципальной услуги:</w:t>
      </w:r>
    </w:p>
    <w:p w:rsidR="001C72DE" w:rsidRPr="001C72DE" w:rsidRDefault="001C72DE" w:rsidP="00DB64A8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1C72DE">
        <w:rPr>
          <w:szCs w:val="28"/>
        </w:rPr>
        <w:t>К заявлению (приложение 1 к Регламенту)  прилагаются следующие документы:</w:t>
      </w:r>
    </w:p>
    <w:p w:rsidR="001C72DE" w:rsidRPr="001C72DE" w:rsidRDefault="001C72DE" w:rsidP="00DB64A8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1C72DE">
        <w:rPr>
          <w:szCs w:val="28"/>
        </w:rPr>
        <w:t>1) документы, удостоверяющие личность Заявителя и членов его семьи (паспорт или иной документ, его заменяющий), - прилагаются в копиях с предъявлением подлинника для сверки;</w:t>
      </w:r>
    </w:p>
    <w:p w:rsidR="001C72DE" w:rsidRPr="001C72DE" w:rsidRDefault="001C72DE" w:rsidP="00DB64A8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1C72DE">
        <w:rPr>
          <w:szCs w:val="28"/>
        </w:rPr>
        <w:t>2) документы о составе семьи гражданина (свидетельство о рождении, свидетельство о заключении брака, судебное решение о признании членом семьи, выписка из домовой книги по месту жительства и другие) - прилагаются в копиях с предъявлением подлинника для сверки;</w:t>
      </w:r>
    </w:p>
    <w:p w:rsidR="001C72DE" w:rsidRPr="001C72DE" w:rsidRDefault="001C72DE" w:rsidP="00DB64A8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1C72DE">
        <w:rPr>
          <w:szCs w:val="28"/>
        </w:rPr>
        <w:t>3)правоустанавливающие документы на объекты недвижимости, права на которые не зарегистрированы в Едином государственном реестре прав на недвижимое имущество и сделок с ним – прилагается в копиях с предъявлением подлинника для сверки;</w:t>
      </w:r>
    </w:p>
    <w:p w:rsidR="001C72DE" w:rsidRPr="001C72DE" w:rsidRDefault="001C72DE" w:rsidP="001C72DE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1C72DE">
        <w:rPr>
          <w:szCs w:val="28"/>
        </w:rPr>
        <w:lastRenderedPageBreak/>
        <w:t>свидетельство о государственной регистрации права собственности на движимое и недвижимое имущество, подлежащее налогообложению, - прилагается в копиях с предъявлением подлинника для сверки (рекомендуется);</w:t>
      </w:r>
    </w:p>
    <w:p w:rsidR="001C72DE" w:rsidRPr="001C72DE" w:rsidRDefault="001C72DE" w:rsidP="00DB64A8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1C72DE">
        <w:rPr>
          <w:szCs w:val="28"/>
        </w:rPr>
        <w:t>4) справка налогового органа, подтверждающая сведения о стоимости принадлежащего на правах собственности гражданину и членам его семьи имущества, подлежащего налогообложению, - прилагается подлинник (рекомендуется);</w:t>
      </w:r>
    </w:p>
    <w:p w:rsidR="001C72DE" w:rsidRPr="001C72DE" w:rsidRDefault="001C72DE" w:rsidP="00DB64A8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1C72DE">
        <w:rPr>
          <w:szCs w:val="28"/>
        </w:rPr>
        <w:t>5) документы, подтверждающие доходы членов семьи гражданина или одиноко проживающего гражданина, - прилагаются подлинники.</w:t>
      </w:r>
    </w:p>
    <w:p w:rsidR="001C72DE" w:rsidRPr="001C72DE" w:rsidRDefault="001C72DE" w:rsidP="00DB64A8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1C72DE">
        <w:rPr>
          <w:szCs w:val="28"/>
        </w:rPr>
        <w:t>2.7.Исчерпывающий перечень оснований для отказа в приеме документов, необходимых для предоставления муниципальной услуги:</w:t>
      </w:r>
    </w:p>
    <w:p w:rsidR="001C72DE" w:rsidRPr="001C72DE" w:rsidRDefault="001C72DE" w:rsidP="001C72DE">
      <w:pPr>
        <w:autoSpaceDE w:val="0"/>
        <w:autoSpaceDN w:val="0"/>
        <w:adjustRightInd w:val="0"/>
        <w:jc w:val="both"/>
        <w:rPr>
          <w:szCs w:val="28"/>
        </w:rPr>
      </w:pPr>
      <w:r w:rsidRPr="001C72DE">
        <w:rPr>
          <w:szCs w:val="28"/>
        </w:rPr>
        <w:t xml:space="preserve">      </w:t>
      </w:r>
      <w:r w:rsidR="00DB64A8">
        <w:rPr>
          <w:szCs w:val="28"/>
        </w:rPr>
        <w:t xml:space="preserve">  </w:t>
      </w:r>
      <w:r w:rsidRPr="001C72DE">
        <w:rPr>
          <w:szCs w:val="28"/>
        </w:rPr>
        <w:t xml:space="preserve">  -отсутствие у членов семьи или одиноко проживающего гражданина постоянной регистрации на территории </w:t>
      </w:r>
      <w:proofErr w:type="spellStart"/>
      <w:r w:rsidR="00620274">
        <w:rPr>
          <w:szCs w:val="28"/>
        </w:rPr>
        <w:t>Староджерелиевского</w:t>
      </w:r>
      <w:proofErr w:type="spellEnd"/>
      <w:r w:rsidR="00620274">
        <w:rPr>
          <w:szCs w:val="28"/>
        </w:rPr>
        <w:t xml:space="preserve"> </w:t>
      </w:r>
      <w:r w:rsidRPr="001C72DE">
        <w:rPr>
          <w:szCs w:val="28"/>
        </w:rPr>
        <w:t>сельского поселения;</w:t>
      </w:r>
    </w:p>
    <w:p w:rsidR="001C72DE" w:rsidRPr="001C72DE" w:rsidRDefault="001C72DE" w:rsidP="001C72DE">
      <w:pPr>
        <w:autoSpaceDE w:val="0"/>
        <w:autoSpaceDN w:val="0"/>
        <w:adjustRightInd w:val="0"/>
        <w:jc w:val="both"/>
        <w:rPr>
          <w:szCs w:val="28"/>
        </w:rPr>
      </w:pPr>
      <w:r w:rsidRPr="001C72DE">
        <w:rPr>
          <w:szCs w:val="28"/>
        </w:rPr>
        <w:t xml:space="preserve">        </w:t>
      </w:r>
      <w:r w:rsidR="00DB64A8">
        <w:rPr>
          <w:szCs w:val="28"/>
        </w:rPr>
        <w:t xml:space="preserve"> </w:t>
      </w:r>
      <w:r w:rsidRPr="001C72DE">
        <w:rPr>
          <w:szCs w:val="28"/>
        </w:rPr>
        <w:t xml:space="preserve"> -отсутствие документа, удостоверяющего личность гражданина, обратившегося с заявлением.</w:t>
      </w:r>
    </w:p>
    <w:p w:rsidR="001C72DE" w:rsidRPr="001C72DE" w:rsidRDefault="001C72DE" w:rsidP="001C72DE">
      <w:pPr>
        <w:autoSpaceDE w:val="0"/>
        <w:autoSpaceDN w:val="0"/>
        <w:adjustRightInd w:val="0"/>
        <w:jc w:val="both"/>
        <w:rPr>
          <w:szCs w:val="28"/>
        </w:rPr>
      </w:pPr>
      <w:r w:rsidRPr="001C72DE">
        <w:rPr>
          <w:szCs w:val="28"/>
        </w:rPr>
        <w:tab/>
      </w:r>
      <w:r w:rsidR="00DB64A8">
        <w:rPr>
          <w:szCs w:val="28"/>
        </w:rPr>
        <w:t xml:space="preserve">  </w:t>
      </w:r>
      <w:r w:rsidRPr="001C72DE">
        <w:rPr>
          <w:szCs w:val="28"/>
        </w:rPr>
        <w:t>2.8.Исчерпывающий перечень оснований для отказа в предоставлении муниципальной услуги:</w:t>
      </w:r>
    </w:p>
    <w:p w:rsidR="001C72DE" w:rsidRPr="001C72DE" w:rsidRDefault="001C72DE" w:rsidP="001C72DE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1C72DE">
        <w:rPr>
          <w:szCs w:val="28"/>
        </w:rPr>
        <w:t>- предоставления Заявителем неполных сведений;</w:t>
      </w:r>
    </w:p>
    <w:p w:rsidR="001C72DE" w:rsidRPr="001C72DE" w:rsidRDefault="001C72DE" w:rsidP="001C72DE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1C72DE">
        <w:rPr>
          <w:szCs w:val="28"/>
        </w:rPr>
        <w:t>- предоставления Заявителем недостоверных сведений;</w:t>
      </w:r>
    </w:p>
    <w:p w:rsidR="001C72DE" w:rsidRPr="001C72DE" w:rsidRDefault="001C72DE" w:rsidP="001C72DE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1C72DE">
        <w:rPr>
          <w:szCs w:val="28"/>
        </w:rPr>
        <w:t xml:space="preserve">-сумма среднедушевого дохода и расчетная стоимость имущества гражданина и членов его семьи  ниже или равна величине порогового значения доходов и стоимости имущества, утвержденного постановлением главы </w:t>
      </w:r>
      <w:proofErr w:type="spellStart"/>
      <w:r w:rsidR="00DB64A8">
        <w:rPr>
          <w:szCs w:val="28"/>
        </w:rPr>
        <w:t>Староджерелиевского</w:t>
      </w:r>
      <w:proofErr w:type="spellEnd"/>
      <w:r w:rsidR="00DB64A8">
        <w:rPr>
          <w:szCs w:val="28"/>
        </w:rPr>
        <w:t xml:space="preserve"> </w:t>
      </w:r>
      <w:r w:rsidRPr="001C72DE">
        <w:rPr>
          <w:szCs w:val="28"/>
        </w:rPr>
        <w:t xml:space="preserve">сельского поселения. </w:t>
      </w:r>
    </w:p>
    <w:p w:rsidR="001C72DE" w:rsidRPr="001C72DE" w:rsidRDefault="001C72DE" w:rsidP="00DB64A8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1C72DE">
        <w:rPr>
          <w:szCs w:val="28"/>
        </w:rPr>
        <w:t>2.9.Муниципальная услуга предоставляется бесплатно.</w:t>
      </w:r>
    </w:p>
    <w:p w:rsidR="001C72DE" w:rsidRPr="001C72DE" w:rsidRDefault="001C72DE" w:rsidP="001C72DE">
      <w:pPr>
        <w:autoSpaceDE w:val="0"/>
        <w:autoSpaceDN w:val="0"/>
        <w:adjustRightInd w:val="0"/>
        <w:jc w:val="both"/>
        <w:rPr>
          <w:szCs w:val="28"/>
        </w:rPr>
      </w:pPr>
      <w:r w:rsidRPr="001C72DE">
        <w:rPr>
          <w:szCs w:val="28"/>
        </w:rPr>
        <w:tab/>
      </w:r>
      <w:r w:rsidR="00DB64A8">
        <w:rPr>
          <w:szCs w:val="28"/>
        </w:rPr>
        <w:t xml:space="preserve">  </w:t>
      </w:r>
      <w:r w:rsidRPr="001C72DE">
        <w:rPr>
          <w:szCs w:val="28"/>
        </w:rPr>
        <w:t>2.10.Максимальный срок ожидания в очереди при подаче запроса о предоставлении муниципальной услуги -30 минут; максимальный срок ожидания при получении результата предоставлении услуги -30 минут.</w:t>
      </w:r>
    </w:p>
    <w:p w:rsidR="001C72DE" w:rsidRPr="001C72DE" w:rsidRDefault="001C72DE" w:rsidP="001C72DE">
      <w:pPr>
        <w:autoSpaceDE w:val="0"/>
        <w:autoSpaceDN w:val="0"/>
        <w:adjustRightInd w:val="0"/>
        <w:jc w:val="both"/>
        <w:rPr>
          <w:szCs w:val="28"/>
        </w:rPr>
      </w:pPr>
      <w:r w:rsidRPr="001C72DE">
        <w:rPr>
          <w:szCs w:val="28"/>
        </w:rPr>
        <w:tab/>
      </w:r>
      <w:r w:rsidR="00DB64A8">
        <w:rPr>
          <w:szCs w:val="28"/>
        </w:rPr>
        <w:t xml:space="preserve">  </w:t>
      </w:r>
      <w:r w:rsidRPr="001C72DE">
        <w:rPr>
          <w:szCs w:val="28"/>
        </w:rPr>
        <w:t xml:space="preserve">2.11.Срок регистрации запроса заявителя о предоставлении муниципальной услуги </w:t>
      </w:r>
      <w:proofErr w:type="gramStart"/>
      <w:r w:rsidRPr="001C72DE">
        <w:rPr>
          <w:szCs w:val="28"/>
        </w:rPr>
        <w:t>–о</w:t>
      </w:r>
      <w:proofErr w:type="gramEnd"/>
      <w:r w:rsidRPr="001C72DE">
        <w:rPr>
          <w:szCs w:val="28"/>
        </w:rPr>
        <w:t>дин день с момента обращения заявителя (при личном обращении); один день со дня  поступления письменной корреспонденции (почтой).</w:t>
      </w:r>
    </w:p>
    <w:p w:rsidR="001C72DE" w:rsidRPr="001C72DE" w:rsidRDefault="001C72DE" w:rsidP="001C72DE">
      <w:pPr>
        <w:autoSpaceDE w:val="0"/>
        <w:autoSpaceDN w:val="0"/>
        <w:adjustRightInd w:val="0"/>
        <w:jc w:val="both"/>
        <w:rPr>
          <w:szCs w:val="28"/>
        </w:rPr>
      </w:pPr>
      <w:r w:rsidRPr="001C72DE">
        <w:rPr>
          <w:szCs w:val="28"/>
        </w:rPr>
        <w:tab/>
      </w:r>
      <w:r w:rsidR="00DB64A8">
        <w:rPr>
          <w:szCs w:val="28"/>
        </w:rPr>
        <w:t xml:space="preserve"> </w:t>
      </w:r>
      <w:r w:rsidRPr="001C72DE">
        <w:rPr>
          <w:szCs w:val="28"/>
        </w:rPr>
        <w:t>2.12.Помещения, в которых предоставляется муниципальная услуга, зал ожидания  должны соответствовать Санитарным правилам и нормам (СанПиН) по площади помещения,  температуре внутри помещения, освещенности,  оборудованы мебелью (стол, стулья для посетителей), информационными стендами с образцами  заполнения запросов, перечнем документов, необходимых для предоставления услуги.</w:t>
      </w:r>
    </w:p>
    <w:p w:rsidR="001C72DE" w:rsidRPr="001C72DE" w:rsidRDefault="001C72DE" w:rsidP="001C72DE">
      <w:pPr>
        <w:autoSpaceDE w:val="0"/>
        <w:autoSpaceDN w:val="0"/>
        <w:adjustRightInd w:val="0"/>
        <w:jc w:val="both"/>
        <w:rPr>
          <w:szCs w:val="28"/>
        </w:rPr>
      </w:pPr>
      <w:r w:rsidRPr="001C72DE">
        <w:rPr>
          <w:szCs w:val="28"/>
        </w:rPr>
        <w:tab/>
      </w:r>
      <w:r w:rsidR="00DB64A8">
        <w:rPr>
          <w:szCs w:val="28"/>
        </w:rPr>
        <w:t xml:space="preserve"> </w:t>
      </w:r>
      <w:r w:rsidRPr="001C72DE">
        <w:rPr>
          <w:szCs w:val="28"/>
        </w:rPr>
        <w:t>2.13.Доступность муниципальной услуги характеризуется следующими показателями:</w:t>
      </w:r>
    </w:p>
    <w:p w:rsidR="001C72DE" w:rsidRPr="001C72DE" w:rsidRDefault="001C72DE" w:rsidP="001C72DE">
      <w:pPr>
        <w:autoSpaceDE w:val="0"/>
        <w:autoSpaceDN w:val="0"/>
        <w:adjustRightInd w:val="0"/>
        <w:jc w:val="both"/>
        <w:rPr>
          <w:szCs w:val="28"/>
        </w:rPr>
      </w:pPr>
      <w:r w:rsidRPr="001C72DE">
        <w:rPr>
          <w:szCs w:val="28"/>
        </w:rPr>
        <w:t>-установлен обязательный еженедельный приемный день  в администрации для граждан в целях обеспечения приема запроса об оказании услуги и консультации гражданина, документ также может быть выслан почтовым отправлением (по желанию заявителя);</w:t>
      </w:r>
    </w:p>
    <w:p w:rsidR="001C72DE" w:rsidRPr="001C72DE" w:rsidRDefault="00DB64A8" w:rsidP="001C72DE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 </w:t>
      </w:r>
      <w:r w:rsidR="001C72DE" w:rsidRPr="001C72DE">
        <w:rPr>
          <w:szCs w:val="28"/>
        </w:rPr>
        <w:t>Качество муниципальной услуги характеризуется следующим показателем:</w:t>
      </w:r>
    </w:p>
    <w:p w:rsidR="001C72DE" w:rsidRPr="001C72DE" w:rsidRDefault="001C72DE" w:rsidP="001C72DE">
      <w:pPr>
        <w:autoSpaceDE w:val="0"/>
        <w:autoSpaceDN w:val="0"/>
        <w:adjustRightInd w:val="0"/>
        <w:jc w:val="both"/>
        <w:rPr>
          <w:szCs w:val="28"/>
        </w:rPr>
      </w:pPr>
      <w:r w:rsidRPr="001C72DE">
        <w:rPr>
          <w:szCs w:val="28"/>
        </w:rPr>
        <w:t>-исполнение услуги в установленные сроки.</w:t>
      </w:r>
    </w:p>
    <w:p w:rsidR="001C72DE" w:rsidRPr="001C72DE" w:rsidRDefault="001C72DE" w:rsidP="001C72DE">
      <w:pPr>
        <w:autoSpaceDE w:val="0"/>
        <w:autoSpaceDN w:val="0"/>
        <w:adjustRightInd w:val="0"/>
        <w:jc w:val="both"/>
        <w:rPr>
          <w:szCs w:val="28"/>
        </w:rPr>
      </w:pPr>
      <w:r w:rsidRPr="001C72DE">
        <w:rPr>
          <w:szCs w:val="28"/>
        </w:rPr>
        <w:tab/>
      </w:r>
      <w:r w:rsidR="00DB64A8">
        <w:rPr>
          <w:szCs w:val="28"/>
        </w:rPr>
        <w:t xml:space="preserve"> </w:t>
      </w:r>
      <w:r w:rsidRPr="001C72DE">
        <w:rPr>
          <w:szCs w:val="28"/>
        </w:rPr>
        <w:t>2.14.В электронной форме указанная услуга не может быть предоставлена.</w:t>
      </w:r>
    </w:p>
    <w:p w:rsidR="001C72DE" w:rsidRPr="001C72DE" w:rsidRDefault="001C72DE" w:rsidP="00DB64A8">
      <w:pPr>
        <w:autoSpaceDE w:val="0"/>
        <w:autoSpaceDN w:val="0"/>
        <w:adjustRightInd w:val="0"/>
        <w:jc w:val="center"/>
        <w:rPr>
          <w:szCs w:val="28"/>
        </w:rPr>
      </w:pPr>
      <w:r w:rsidRPr="001C72DE">
        <w:rPr>
          <w:szCs w:val="28"/>
        </w:rPr>
        <w:lastRenderedPageBreak/>
        <w:t>3. Требования к порядку исполнения муниципальной услуги:</w:t>
      </w:r>
    </w:p>
    <w:p w:rsidR="001C72DE" w:rsidRPr="001C72DE" w:rsidRDefault="001C72DE" w:rsidP="001C72DE">
      <w:pPr>
        <w:autoSpaceDE w:val="0"/>
        <w:autoSpaceDN w:val="0"/>
        <w:adjustRightInd w:val="0"/>
        <w:jc w:val="both"/>
        <w:rPr>
          <w:szCs w:val="28"/>
        </w:rPr>
      </w:pPr>
    </w:p>
    <w:p w:rsidR="001C72DE" w:rsidRPr="001C72DE" w:rsidRDefault="001C72DE" w:rsidP="00DB64A8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1C72DE">
        <w:rPr>
          <w:szCs w:val="28"/>
        </w:rPr>
        <w:t>3.1. Порядок информирования о правилах предоставления услуги.</w:t>
      </w:r>
    </w:p>
    <w:p w:rsidR="001C72DE" w:rsidRPr="001C72DE" w:rsidRDefault="00DB64A8" w:rsidP="001C72DE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    </w:t>
      </w:r>
      <w:r w:rsidR="001C72DE" w:rsidRPr="001C72DE">
        <w:rPr>
          <w:szCs w:val="28"/>
        </w:rPr>
        <w:t>3.1.1. Информация о местах нахождения и графике работы исполнительных органов, предоставляющих услугу:</w:t>
      </w:r>
    </w:p>
    <w:p w:rsidR="001C72DE" w:rsidRPr="001C72DE" w:rsidRDefault="001C72DE" w:rsidP="001C72DE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1440"/>
        <w:gridCol w:w="2340"/>
        <w:gridCol w:w="1260"/>
      </w:tblGrid>
      <w:tr w:rsidR="001C72DE" w:rsidRPr="001C72DE" w:rsidTr="0046591E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DE" w:rsidRPr="001C72DE" w:rsidRDefault="001C72DE" w:rsidP="0046591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C72DE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 </w:t>
            </w:r>
            <w:r w:rsidRPr="001C72DE">
              <w:rPr>
                <w:rFonts w:ascii="Times New Roman" w:hAnsi="Times New Roman" w:cs="Times New Roman"/>
                <w:sz w:val="28"/>
                <w:szCs w:val="28"/>
              </w:rPr>
              <w:br/>
              <w:t>исполнительного</w:t>
            </w:r>
            <w:r w:rsidRPr="001C72DE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органа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DE" w:rsidRPr="001C72DE" w:rsidRDefault="001C72DE" w:rsidP="004659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2DE">
              <w:rPr>
                <w:rFonts w:ascii="Times New Roman" w:hAnsi="Times New Roman" w:cs="Times New Roman"/>
                <w:sz w:val="28"/>
                <w:szCs w:val="28"/>
              </w:rPr>
              <w:t>Местонахождение</w:t>
            </w:r>
            <w:r w:rsidRPr="001C72DE">
              <w:rPr>
                <w:rFonts w:ascii="Times New Roman" w:hAnsi="Times New Roman" w:cs="Times New Roman"/>
                <w:sz w:val="28"/>
                <w:szCs w:val="28"/>
              </w:rPr>
              <w:br/>
              <w:t>исполнительного</w:t>
            </w:r>
            <w:r w:rsidRPr="001C72DE">
              <w:rPr>
                <w:rFonts w:ascii="Times New Roman" w:hAnsi="Times New Roman" w:cs="Times New Roman"/>
                <w:sz w:val="28"/>
                <w:szCs w:val="28"/>
              </w:rPr>
              <w:br/>
              <w:t>органа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DE" w:rsidRPr="001C72DE" w:rsidRDefault="001C72DE" w:rsidP="004659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2DE">
              <w:rPr>
                <w:rFonts w:ascii="Times New Roman" w:hAnsi="Times New Roman" w:cs="Times New Roman"/>
                <w:sz w:val="28"/>
                <w:szCs w:val="28"/>
              </w:rPr>
              <w:t>График работы    отдела (приемные дни)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DE" w:rsidRPr="001C72DE" w:rsidRDefault="001C72DE" w:rsidP="004659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2DE">
              <w:rPr>
                <w:rFonts w:ascii="Times New Roman" w:hAnsi="Times New Roman" w:cs="Times New Roman"/>
                <w:sz w:val="28"/>
                <w:szCs w:val="28"/>
              </w:rPr>
              <w:t xml:space="preserve">Адрес             </w:t>
            </w:r>
            <w:r w:rsidRPr="001C72DE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электронной       </w:t>
            </w:r>
            <w:r w:rsidRPr="001C72DE">
              <w:rPr>
                <w:rFonts w:ascii="Times New Roman" w:hAnsi="Times New Roman" w:cs="Times New Roman"/>
                <w:sz w:val="28"/>
                <w:szCs w:val="28"/>
              </w:rPr>
              <w:br/>
              <w:t>почты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DE" w:rsidRPr="001C72DE" w:rsidRDefault="001C72DE" w:rsidP="0046591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C72DE">
              <w:rPr>
                <w:rFonts w:ascii="Times New Roman" w:hAnsi="Times New Roman" w:cs="Times New Roman"/>
                <w:sz w:val="28"/>
                <w:szCs w:val="28"/>
              </w:rPr>
              <w:t xml:space="preserve">Телефон для      </w:t>
            </w:r>
            <w:r w:rsidRPr="001C72DE">
              <w:rPr>
                <w:rFonts w:ascii="Times New Roman" w:hAnsi="Times New Roman" w:cs="Times New Roman"/>
                <w:sz w:val="28"/>
                <w:szCs w:val="28"/>
              </w:rPr>
              <w:br/>
              <w:t>справок</w:t>
            </w:r>
          </w:p>
        </w:tc>
      </w:tr>
      <w:tr w:rsidR="001C72DE" w:rsidRPr="001C72DE" w:rsidTr="0046591E">
        <w:tblPrEx>
          <w:tblCellMar>
            <w:top w:w="0" w:type="dxa"/>
            <w:bottom w:w="0" w:type="dxa"/>
          </w:tblCellMar>
        </w:tblPrEx>
        <w:trPr>
          <w:cantSplit/>
          <w:trHeight w:val="72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DE" w:rsidRPr="001C72DE" w:rsidRDefault="001C72DE" w:rsidP="0046591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C72DE">
              <w:rPr>
                <w:rFonts w:ascii="Times New Roman" w:hAnsi="Times New Roman" w:cs="Times New Roman"/>
                <w:sz w:val="28"/>
                <w:szCs w:val="28"/>
              </w:rPr>
              <w:t xml:space="preserve"> ________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DE" w:rsidRPr="001C72DE" w:rsidRDefault="001C72DE" w:rsidP="004659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2DE">
              <w:rPr>
                <w:rFonts w:ascii="Times New Roman" w:hAnsi="Times New Roman" w:cs="Times New Roman"/>
                <w:sz w:val="28"/>
                <w:szCs w:val="28"/>
              </w:rPr>
              <w:t xml:space="preserve"> ________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DE" w:rsidRPr="001C72DE" w:rsidRDefault="001C72DE" w:rsidP="004659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2DE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DE" w:rsidRPr="001C72DE" w:rsidRDefault="001C72DE" w:rsidP="004659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2DE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hyperlink r:id="rId6" w:history="1"/>
            <w:r w:rsidRPr="001C72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C72DE" w:rsidRPr="001C72DE" w:rsidRDefault="001C72DE" w:rsidP="0046591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2DE" w:rsidRPr="001C72DE" w:rsidRDefault="001C72DE" w:rsidP="0046591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C72DE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</w:p>
        </w:tc>
      </w:tr>
    </w:tbl>
    <w:p w:rsidR="001C72DE" w:rsidRPr="001C72DE" w:rsidRDefault="001C72DE" w:rsidP="001C72DE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1C72DE" w:rsidRPr="001C72DE" w:rsidRDefault="001C72DE" w:rsidP="00DB64A8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1C72DE">
        <w:rPr>
          <w:szCs w:val="28"/>
        </w:rPr>
        <w:t xml:space="preserve">3.1.2. Информацию </w:t>
      </w:r>
      <w:proofErr w:type="gramStart"/>
      <w:r w:rsidRPr="001C72DE">
        <w:rPr>
          <w:szCs w:val="28"/>
        </w:rPr>
        <w:t>о порядке признания граждан малоимущими в целях постановки на учет в качестве нуждающихся в жилых помещениях</w:t>
      </w:r>
      <w:proofErr w:type="gramEnd"/>
      <w:r w:rsidRPr="001C72DE">
        <w:rPr>
          <w:szCs w:val="28"/>
        </w:rPr>
        <w:t>, предоставляемых по договорам социального найма, Заявитель может получить в отделе  в соответствии с графиком работы отдела.</w:t>
      </w:r>
    </w:p>
    <w:p w:rsidR="001C72DE" w:rsidRPr="001C72DE" w:rsidRDefault="001C72DE" w:rsidP="00DB64A8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1C72DE">
        <w:rPr>
          <w:szCs w:val="28"/>
        </w:rPr>
        <w:t xml:space="preserve">3.1.3. Информация, указанная в п. 3.1 настоящего административного регламента, размещается на информационных стендах в администрации </w:t>
      </w:r>
      <w:proofErr w:type="spellStart"/>
      <w:r w:rsidR="00DB64A8">
        <w:rPr>
          <w:szCs w:val="28"/>
        </w:rPr>
        <w:t>Староджерелиевского</w:t>
      </w:r>
      <w:proofErr w:type="spellEnd"/>
      <w:r w:rsidR="00DB64A8">
        <w:rPr>
          <w:szCs w:val="28"/>
        </w:rPr>
        <w:t xml:space="preserve"> сельского поселения</w:t>
      </w:r>
      <w:r w:rsidRPr="001C72DE">
        <w:rPr>
          <w:szCs w:val="28"/>
        </w:rPr>
        <w:t xml:space="preserve">. </w:t>
      </w:r>
    </w:p>
    <w:p w:rsidR="001C72DE" w:rsidRPr="001C72DE" w:rsidRDefault="001C72DE" w:rsidP="00DB64A8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1C72DE">
        <w:rPr>
          <w:szCs w:val="28"/>
        </w:rPr>
        <w:t>Непредставление документов для проведения очередной перерегистрации граждан, признанных малоимущими и нуждающимися в жилых помещениях, предоставляемых по договорам социального найма, является основанием для снятия с учета в качестве малоимущих, нуждающихся в жилых помещениях, предоставляемых по договорам социального найма.</w:t>
      </w:r>
    </w:p>
    <w:p w:rsidR="001C72DE" w:rsidRPr="001C72DE" w:rsidRDefault="001C72DE" w:rsidP="00DB64A8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1C72DE">
        <w:rPr>
          <w:szCs w:val="28"/>
        </w:rPr>
        <w:t>Заявитель несет ответственность за достоверность представленных сведений.</w:t>
      </w:r>
    </w:p>
    <w:p w:rsidR="001C72DE" w:rsidRPr="001C72DE" w:rsidRDefault="00DB64A8" w:rsidP="001C72DE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    </w:t>
      </w:r>
      <w:r w:rsidR="001C72DE" w:rsidRPr="001C72DE">
        <w:rPr>
          <w:szCs w:val="28"/>
        </w:rPr>
        <w:t xml:space="preserve">Для перерегистрации граждан, признанных малоимущими и нуждающимися в жилых помещениях, предоставляемых по договорам социального найма, Заявитель обязан один раз в три года представлять в администрацию </w:t>
      </w:r>
      <w:proofErr w:type="spellStart"/>
      <w:r>
        <w:rPr>
          <w:szCs w:val="28"/>
        </w:rPr>
        <w:t>Староджерелиевского</w:t>
      </w:r>
      <w:proofErr w:type="spellEnd"/>
      <w:r>
        <w:rPr>
          <w:szCs w:val="28"/>
        </w:rPr>
        <w:t xml:space="preserve"> </w:t>
      </w:r>
      <w:r w:rsidR="001C72DE" w:rsidRPr="001C72DE">
        <w:rPr>
          <w:szCs w:val="28"/>
        </w:rPr>
        <w:t>сельского поселения  пакет документов для перерасчета среднедушевого дохода и расчетной стоимости имущества.</w:t>
      </w:r>
    </w:p>
    <w:p w:rsidR="001C72DE" w:rsidRPr="001C72DE" w:rsidRDefault="001C72DE" w:rsidP="00DB64A8">
      <w:pPr>
        <w:autoSpaceDE w:val="0"/>
        <w:autoSpaceDN w:val="0"/>
        <w:adjustRightInd w:val="0"/>
        <w:ind w:firstLine="851"/>
        <w:jc w:val="both"/>
        <w:rPr>
          <w:szCs w:val="28"/>
        </w:rPr>
      </w:pPr>
      <w:proofErr w:type="gramStart"/>
      <w:r w:rsidRPr="001C72DE">
        <w:rPr>
          <w:szCs w:val="28"/>
        </w:rPr>
        <w:t>В случае повышения размера среднедушевого дохода и расчетной стоимости имущества, учитываемых в целях признания граждан малоимущими, до уровня, превышающего пороговые значения, гражданин снимается с учета в качестве малоимущего, нуждающегося в жилых помещениях, предоставляемых по договорам социального найма.</w:t>
      </w:r>
      <w:proofErr w:type="gramEnd"/>
    </w:p>
    <w:p w:rsidR="001C72DE" w:rsidRPr="001C72DE" w:rsidRDefault="001C72DE" w:rsidP="00DB64A8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1C72DE">
        <w:rPr>
          <w:szCs w:val="28"/>
        </w:rPr>
        <w:t>Дата предоставления документов для перерегистрации указывается в расписке-уведомлении.</w:t>
      </w:r>
    </w:p>
    <w:p w:rsidR="001C72DE" w:rsidRPr="001C72DE" w:rsidRDefault="001C72DE" w:rsidP="001C72DE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1C72DE" w:rsidRPr="001C72DE" w:rsidRDefault="001C72DE" w:rsidP="00DB64A8">
      <w:pPr>
        <w:autoSpaceDE w:val="0"/>
        <w:autoSpaceDN w:val="0"/>
        <w:adjustRightInd w:val="0"/>
        <w:jc w:val="center"/>
        <w:outlineLvl w:val="1"/>
        <w:rPr>
          <w:szCs w:val="28"/>
        </w:rPr>
      </w:pPr>
      <w:r w:rsidRPr="001C72DE">
        <w:rPr>
          <w:szCs w:val="28"/>
        </w:rPr>
        <w:t xml:space="preserve">4. Административные процедуры выполнения муниципальной услуги о признании граждан малоимущими в целях принятия </w:t>
      </w:r>
      <w:proofErr w:type="gramStart"/>
      <w:r w:rsidRPr="001C72DE">
        <w:rPr>
          <w:szCs w:val="28"/>
        </w:rPr>
        <w:t>их</w:t>
      </w:r>
      <w:proofErr w:type="gramEnd"/>
      <w:r w:rsidRPr="001C72DE">
        <w:rPr>
          <w:szCs w:val="28"/>
        </w:rPr>
        <w:t xml:space="preserve"> на учет нуждающихся в жилых помещениях, предоставляемых</w:t>
      </w:r>
      <w:r w:rsidR="00DB64A8">
        <w:rPr>
          <w:szCs w:val="28"/>
        </w:rPr>
        <w:t xml:space="preserve"> </w:t>
      </w:r>
      <w:r w:rsidRPr="001C72DE">
        <w:rPr>
          <w:szCs w:val="28"/>
        </w:rPr>
        <w:t>по договорам социального найма</w:t>
      </w:r>
    </w:p>
    <w:p w:rsidR="001C72DE" w:rsidRPr="001C72DE" w:rsidRDefault="001C72DE" w:rsidP="001C72DE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1C72DE" w:rsidRPr="001C72DE" w:rsidRDefault="001C72DE" w:rsidP="00DB64A8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1C72DE">
        <w:rPr>
          <w:szCs w:val="28"/>
        </w:rPr>
        <w:lastRenderedPageBreak/>
        <w:t xml:space="preserve">4.1. Специалист отдела администрации </w:t>
      </w:r>
      <w:proofErr w:type="spellStart"/>
      <w:r w:rsidR="00DB64A8">
        <w:rPr>
          <w:szCs w:val="28"/>
        </w:rPr>
        <w:t>Староджерелиевского</w:t>
      </w:r>
      <w:proofErr w:type="spellEnd"/>
      <w:r w:rsidR="00DB64A8">
        <w:rPr>
          <w:szCs w:val="28"/>
        </w:rPr>
        <w:t xml:space="preserve"> </w:t>
      </w:r>
      <w:r w:rsidRPr="001C72DE">
        <w:rPr>
          <w:szCs w:val="28"/>
        </w:rPr>
        <w:t xml:space="preserve">сельского поселения  принимает заявление и документы от Заявителя, регистрирует их в журнале регистрации заявлений о признании граждан малоимущими в целях принятия </w:t>
      </w:r>
      <w:proofErr w:type="gramStart"/>
      <w:r w:rsidRPr="001C72DE">
        <w:rPr>
          <w:szCs w:val="28"/>
        </w:rPr>
        <w:t>их</w:t>
      </w:r>
      <w:proofErr w:type="gramEnd"/>
      <w:r w:rsidRPr="001C72DE">
        <w:rPr>
          <w:szCs w:val="28"/>
        </w:rPr>
        <w:t xml:space="preserve"> на учет нуждающихся в жилых помещениях, предоставляемых по договорам социального найма, и выдает Заявителю расписку-уведомление о приеме документов.</w:t>
      </w:r>
    </w:p>
    <w:p w:rsidR="001C72DE" w:rsidRPr="001C72DE" w:rsidRDefault="001C72DE" w:rsidP="00DB64A8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1C72DE">
        <w:rPr>
          <w:szCs w:val="28"/>
        </w:rPr>
        <w:t>4.2. В течение 30 дней со дня приема заявления специалист    администрации проверяет представленные документы, производит расчет размера доходов граждан и стоимости имущества.</w:t>
      </w:r>
    </w:p>
    <w:p w:rsidR="001C72DE" w:rsidRPr="001C72DE" w:rsidRDefault="001C72DE" w:rsidP="00DB64A8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1C72DE">
        <w:rPr>
          <w:szCs w:val="28"/>
        </w:rPr>
        <w:t xml:space="preserve">4.3.  Специалист    администрации  производит сравнение размера доходов и стоимости имущества граждан с величиной порогового значения доходов и стоимости имущества, установленной в </w:t>
      </w:r>
      <w:proofErr w:type="spellStart"/>
      <w:r w:rsidR="00DB64A8">
        <w:rPr>
          <w:szCs w:val="28"/>
        </w:rPr>
        <w:t>Староджерелиевском</w:t>
      </w:r>
      <w:proofErr w:type="spellEnd"/>
      <w:r w:rsidR="00DB64A8">
        <w:rPr>
          <w:szCs w:val="28"/>
        </w:rPr>
        <w:t xml:space="preserve"> </w:t>
      </w:r>
      <w:r w:rsidRPr="001C72DE">
        <w:rPr>
          <w:szCs w:val="28"/>
        </w:rPr>
        <w:t>сельском поселении   на дату подачи заявления.</w:t>
      </w:r>
    </w:p>
    <w:p w:rsidR="001C72DE" w:rsidRPr="001C72DE" w:rsidRDefault="001C72DE" w:rsidP="00DB64A8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1C72DE">
        <w:rPr>
          <w:szCs w:val="28"/>
        </w:rPr>
        <w:t xml:space="preserve">4.4. Решение о признании или отказе в признании гражданина малоимущим принимается в месячный срок с даты его обращения с </w:t>
      </w:r>
      <w:proofErr w:type="gramStart"/>
      <w:r w:rsidRPr="001C72DE">
        <w:rPr>
          <w:szCs w:val="28"/>
        </w:rPr>
        <w:t>заявлением</w:t>
      </w:r>
      <w:proofErr w:type="gramEnd"/>
      <w:r w:rsidRPr="001C72DE">
        <w:rPr>
          <w:szCs w:val="28"/>
        </w:rPr>
        <w:t xml:space="preserve"> на основании полностью представленных гражданином документов для определения размера дохода и (или) стоимости имущества.</w:t>
      </w:r>
    </w:p>
    <w:p w:rsidR="001C72DE" w:rsidRPr="001C72DE" w:rsidRDefault="001C72DE" w:rsidP="00DB64A8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1C72DE">
        <w:rPr>
          <w:szCs w:val="28"/>
        </w:rPr>
        <w:t>4.5. специалист    администрации готовит проект постановления главы сельского поселения о принятом решении.</w:t>
      </w:r>
    </w:p>
    <w:p w:rsidR="001C72DE" w:rsidRPr="001C72DE" w:rsidRDefault="001C72DE" w:rsidP="00DB64A8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1C72DE">
        <w:rPr>
          <w:szCs w:val="28"/>
        </w:rPr>
        <w:t xml:space="preserve">4.6. Решение о признании или отказе в признании граждан малоимущими в целях </w:t>
      </w:r>
      <w:proofErr w:type="gramStart"/>
      <w:r w:rsidRPr="001C72DE">
        <w:rPr>
          <w:szCs w:val="28"/>
        </w:rPr>
        <w:t>постановки</w:t>
      </w:r>
      <w:proofErr w:type="gramEnd"/>
      <w:r w:rsidRPr="001C72DE">
        <w:rPr>
          <w:szCs w:val="28"/>
        </w:rPr>
        <w:t xml:space="preserve"> на учет нуждающихся в жилых помещениях, предоставляемых по договорам социального найма, принимается главой сельского поселения в форме постановления.</w:t>
      </w:r>
    </w:p>
    <w:p w:rsidR="001C72DE" w:rsidRPr="001C72DE" w:rsidRDefault="001C72DE" w:rsidP="00DB64A8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1C72DE">
        <w:rPr>
          <w:szCs w:val="28"/>
        </w:rPr>
        <w:t xml:space="preserve">4.7. Копия постановления главы сельского поселения о признании или отказе в признании граждан </w:t>
      </w:r>
      <w:proofErr w:type="gramStart"/>
      <w:r w:rsidRPr="001C72DE">
        <w:rPr>
          <w:szCs w:val="28"/>
        </w:rPr>
        <w:t>малоимущими</w:t>
      </w:r>
      <w:proofErr w:type="gramEnd"/>
      <w:r w:rsidRPr="001C72DE">
        <w:rPr>
          <w:szCs w:val="28"/>
        </w:rPr>
        <w:t xml:space="preserve"> направляется Заявителю не позднее чем через три рабочих дня со дня принятия соответствующего постановления главы </w:t>
      </w:r>
      <w:proofErr w:type="spellStart"/>
      <w:r w:rsidR="00DB64A8">
        <w:rPr>
          <w:szCs w:val="28"/>
        </w:rPr>
        <w:t>Староджерелиевского</w:t>
      </w:r>
      <w:proofErr w:type="spellEnd"/>
      <w:r w:rsidR="00DB64A8">
        <w:rPr>
          <w:szCs w:val="28"/>
        </w:rPr>
        <w:t xml:space="preserve"> </w:t>
      </w:r>
      <w:r w:rsidRPr="001C72DE">
        <w:rPr>
          <w:szCs w:val="28"/>
        </w:rPr>
        <w:t>сельского поселения.</w:t>
      </w:r>
    </w:p>
    <w:p w:rsidR="001C72DE" w:rsidRPr="001C72DE" w:rsidRDefault="001C72DE" w:rsidP="001C72DE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1C72DE" w:rsidRPr="001C72DE" w:rsidRDefault="001C72DE" w:rsidP="00DB64A8">
      <w:pPr>
        <w:autoSpaceDE w:val="0"/>
        <w:autoSpaceDN w:val="0"/>
        <w:adjustRightInd w:val="0"/>
        <w:jc w:val="center"/>
        <w:outlineLvl w:val="1"/>
        <w:rPr>
          <w:szCs w:val="28"/>
        </w:rPr>
      </w:pPr>
      <w:r w:rsidRPr="001C72DE">
        <w:rPr>
          <w:szCs w:val="28"/>
        </w:rPr>
        <w:t xml:space="preserve">5. Порядок и формы </w:t>
      </w:r>
      <w:proofErr w:type="gramStart"/>
      <w:r w:rsidRPr="001C72DE">
        <w:rPr>
          <w:szCs w:val="28"/>
        </w:rPr>
        <w:t>контроля за</w:t>
      </w:r>
      <w:proofErr w:type="gramEnd"/>
      <w:r w:rsidRPr="001C72DE">
        <w:rPr>
          <w:szCs w:val="28"/>
        </w:rPr>
        <w:t xml:space="preserve"> предоставлением муниципальной услуги</w:t>
      </w:r>
    </w:p>
    <w:p w:rsidR="001C72DE" w:rsidRPr="001C72DE" w:rsidRDefault="001C72DE" w:rsidP="001C72DE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1C72DE" w:rsidRPr="001C72DE" w:rsidRDefault="001C72DE" w:rsidP="00DB64A8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1C72DE">
        <w:rPr>
          <w:szCs w:val="28"/>
        </w:rPr>
        <w:t xml:space="preserve">5.1. Текущий контроль за соблюдением последовательности действий, определенных настоящим административным регламентом, по предоставлению муниципальной услуги о признании граждан малоимущими в целях </w:t>
      </w:r>
      <w:proofErr w:type="gramStart"/>
      <w:r w:rsidRPr="001C72DE">
        <w:rPr>
          <w:szCs w:val="28"/>
        </w:rPr>
        <w:t>принятия</w:t>
      </w:r>
      <w:proofErr w:type="gramEnd"/>
      <w:r w:rsidRPr="001C72DE">
        <w:rPr>
          <w:szCs w:val="28"/>
        </w:rPr>
        <w:t xml:space="preserve"> на учет нуждающихся в жилых помещениях, предоставляемых по договорам социального найма и ответственность за исполнение муниципальной услуги о признании граждан малоимущими в целях принятия на учет нуждающихся в жилых помещениях, предоставляемых по договорам социального найма, возлагается на  заместителя главы.</w:t>
      </w:r>
    </w:p>
    <w:p w:rsidR="001C72DE" w:rsidRPr="001C72DE" w:rsidRDefault="001C72DE" w:rsidP="00DB64A8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1C72DE">
        <w:rPr>
          <w:szCs w:val="28"/>
        </w:rPr>
        <w:t xml:space="preserve">5.2. Персональная ответственность за исполнение муниципальной услуги по признанию граждан малоимущими в целях </w:t>
      </w:r>
      <w:proofErr w:type="gramStart"/>
      <w:r w:rsidRPr="001C72DE">
        <w:rPr>
          <w:szCs w:val="28"/>
        </w:rPr>
        <w:t>принятия</w:t>
      </w:r>
      <w:proofErr w:type="gramEnd"/>
      <w:r w:rsidRPr="001C72DE">
        <w:rPr>
          <w:szCs w:val="28"/>
        </w:rPr>
        <w:t xml:space="preserve"> на учет нуждающихся в жилых помещениях, предоставляемых по договору социального найма, закрепляется в должностных инструкциях специалиста    администрации.</w:t>
      </w:r>
    </w:p>
    <w:p w:rsidR="001C72DE" w:rsidRPr="001C72DE" w:rsidRDefault="001C72DE" w:rsidP="00DB64A8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1C72DE">
        <w:rPr>
          <w:szCs w:val="28"/>
        </w:rPr>
        <w:t>5.3. В случае выявления нарушений прав Заявителей осуществляется привлечение виновных лиц к ответственности в соответствии с действующим законодательством.</w:t>
      </w:r>
    </w:p>
    <w:p w:rsidR="001C72DE" w:rsidRPr="001C72DE" w:rsidRDefault="001C72DE" w:rsidP="001C72DE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1C72DE" w:rsidRPr="001C72DE" w:rsidRDefault="001C72DE" w:rsidP="00DB64A8">
      <w:pPr>
        <w:autoSpaceDE w:val="0"/>
        <w:autoSpaceDN w:val="0"/>
        <w:adjustRightInd w:val="0"/>
        <w:jc w:val="center"/>
        <w:outlineLvl w:val="1"/>
        <w:rPr>
          <w:szCs w:val="28"/>
        </w:rPr>
      </w:pPr>
      <w:r w:rsidRPr="001C72DE">
        <w:rPr>
          <w:szCs w:val="28"/>
        </w:rPr>
        <w:t>6. Порядок обжалования действий (бездействия) должностного лица, а также принимаемого им решения при предоставлении муниципальной услуги</w:t>
      </w:r>
    </w:p>
    <w:p w:rsidR="001C72DE" w:rsidRPr="001C72DE" w:rsidRDefault="001C72DE" w:rsidP="001C72DE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1C72DE" w:rsidRPr="001C72DE" w:rsidRDefault="001C72DE" w:rsidP="00DB64A8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1C72DE">
        <w:rPr>
          <w:szCs w:val="28"/>
        </w:rPr>
        <w:t xml:space="preserve">6.1. Заявители имеют право на обжалование действий (бездействия) должностного лица администрации </w:t>
      </w:r>
      <w:proofErr w:type="spellStart"/>
      <w:r w:rsidR="00DB64A8">
        <w:rPr>
          <w:szCs w:val="28"/>
        </w:rPr>
        <w:t>Староджерелиевского</w:t>
      </w:r>
      <w:proofErr w:type="spellEnd"/>
      <w:r w:rsidR="00DB64A8">
        <w:rPr>
          <w:szCs w:val="28"/>
        </w:rPr>
        <w:t xml:space="preserve"> </w:t>
      </w:r>
      <w:r w:rsidRPr="001C72DE">
        <w:rPr>
          <w:szCs w:val="28"/>
        </w:rPr>
        <w:t xml:space="preserve">сельского поселения, а также принимаемого им решения при предоставлении услуги о признании граждан малоимущими в целях </w:t>
      </w:r>
      <w:proofErr w:type="gramStart"/>
      <w:r w:rsidRPr="001C72DE">
        <w:rPr>
          <w:szCs w:val="28"/>
        </w:rPr>
        <w:t>принятия</w:t>
      </w:r>
      <w:proofErr w:type="gramEnd"/>
      <w:r w:rsidRPr="001C72DE">
        <w:rPr>
          <w:szCs w:val="28"/>
        </w:rPr>
        <w:t xml:space="preserve"> на учет нуждающихся в жилых помещениях, предоставляемых по договорам социального найма:</w:t>
      </w:r>
    </w:p>
    <w:p w:rsidR="001C72DE" w:rsidRPr="001C72DE" w:rsidRDefault="001C72DE" w:rsidP="001C72DE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1C72DE">
        <w:rPr>
          <w:szCs w:val="28"/>
        </w:rPr>
        <w:t>- в несудебном порядке путем обращения в порядке подчи</w:t>
      </w:r>
      <w:r w:rsidR="00DB64A8">
        <w:rPr>
          <w:szCs w:val="28"/>
        </w:rPr>
        <w:t>ненности к заместителю главы</w:t>
      </w:r>
      <w:r w:rsidRPr="001C72DE">
        <w:rPr>
          <w:szCs w:val="28"/>
        </w:rPr>
        <w:t xml:space="preserve">, к главе </w:t>
      </w:r>
      <w:proofErr w:type="spellStart"/>
      <w:r w:rsidR="00DB64A8">
        <w:rPr>
          <w:szCs w:val="28"/>
        </w:rPr>
        <w:t>Староджерелиевского</w:t>
      </w:r>
      <w:proofErr w:type="spellEnd"/>
      <w:r w:rsidR="00DB64A8">
        <w:rPr>
          <w:szCs w:val="28"/>
        </w:rPr>
        <w:t xml:space="preserve"> </w:t>
      </w:r>
      <w:r w:rsidRPr="001C72DE">
        <w:rPr>
          <w:szCs w:val="28"/>
        </w:rPr>
        <w:t xml:space="preserve">сельского поселения; </w:t>
      </w:r>
    </w:p>
    <w:p w:rsidR="001C72DE" w:rsidRPr="001C72DE" w:rsidRDefault="001C72DE" w:rsidP="001C72DE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1C72DE">
        <w:rPr>
          <w:szCs w:val="28"/>
        </w:rPr>
        <w:t>- в судебном порядке в соответствии с действующим законодательством.</w:t>
      </w:r>
    </w:p>
    <w:p w:rsidR="001C72DE" w:rsidRPr="001C72DE" w:rsidRDefault="001C72DE" w:rsidP="00DB64A8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1C72DE">
        <w:rPr>
          <w:szCs w:val="28"/>
        </w:rPr>
        <w:t>6.2. Жалоба в письменной форме должна содержать следующую информацию:</w:t>
      </w:r>
    </w:p>
    <w:p w:rsidR="001C72DE" w:rsidRPr="001C72DE" w:rsidRDefault="001C72DE" w:rsidP="001C72DE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1C72DE">
        <w:rPr>
          <w:szCs w:val="28"/>
        </w:rPr>
        <w:t>- фамилия, имя, отчество Заявителя;</w:t>
      </w:r>
    </w:p>
    <w:p w:rsidR="001C72DE" w:rsidRPr="001C72DE" w:rsidRDefault="001C72DE" w:rsidP="001C72DE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1C72DE">
        <w:rPr>
          <w:szCs w:val="28"/>
        </w:rPr>
        <w:t>- почтовый адрес места жительства, по которому должен быть направлен ответ;</w:t>
      </w:r>
    </w:p>
    <w:p w:rsidR="001C72DE" w:rsidRPr="001C72DE" w:rsidRDefault="001C72DE" w:rsidP="001C72DE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 w:rsidRPr="001C72DE">
        <w:rPr>
          <w:szCs w:val="28"/>
        </w:rPr>
        <w:t>- наименование органа, осуществляющего предоставление услуги, и (или) фамилия, имя, отчество должностного лица (при наличии информации), решение, действие (бездействие) которого обжалуется;</w:t>
      </w:r>
      <w:proofErr w:type="gramEnd"/>
    </w:p>
    <w:p w:rsidR="001C72DE" w:rsidRPr="001C72DE" w:rsidRDefault="001C72DE" w:rsidP="001C72DE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1C72DE">
        <w:rPr>
          <w:szCs w:val="28"/>
        </w:rPr>
        <w:t>- существо обжалуемого действия (бездействия) и решения.</w:t>
      </w:r>
    </w:p>
    <w:p w:rsidR="001C72DE" w:rsidRPr="001C72DE" w:rsidRDefault="001C72DE" w:rsidP="00DB64A8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1C72DE">
        <w:rPr>
          <w:szCs w:val="28"/>
        </w:rPr>
        <w:t xml:space="preserve">6.3. Дополнительно могут быть </w:t>
      </w:r>
      <w:proofErr w:type="gramStart"/>
      <w:r w:rsidRPr="001C72DE">
        <w:rPr>
          <w:szCs w:val="28"/>
        </w:rPr>
        <w:t>указаны</w:t>
      </w:r>
      <w:proofErr w:type="gramEnd"/>
      <w:r w:rsidRPr="001C72DE">
        <w:rPr>
          <w:szCs w:val="28"/>
        </w:rPr>
        <w:t>:</w:t>
      </w:r>
    </w:p>
    <w:p w:rsidR="001C72DE" w:rsidRPr="001C72DE" w:rsidRDefault="001C72DE" w:rsidP="001C72DE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1C72DE">
        <w:rPr>
          <w:szCs w:val="28"/>
        </w:rPr>
        <w:t>- причины несогласия с обжалуемым действием (бездействием) и решением;</w:t>
      </w:r>
    </w:p>
    <w:p w:rsidR="001C72DE" w:rsidRPr="001C72DE" w:rsidRDefault="001C72DE" w:rsidP="001C72DE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1C72DE">
        <w:rPr>
          <w:szCs w:val="28"/>
        </w:rPr>
        <w:t>- обстоятельства, на основании которых Заявитель считает, что нарушены его права, свободы и законные интересы, созданы препятствия к их реализации либо незаконно возложена какая-либо обязанность, требования об отмене решения, о признании незаконным действия (бездействия) и решения;</w:t>
      </w:r>
    </w:p>
    <w:p w:rsidR="001C72DE" w:rsidRPr="001C72DE" w:rsidRDefault="001C72DE" w:rsidP="001C72DE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1C72DE">
        <w:rPr>
          <w:szCs w:val="28"/>
        </w:rPr>
        <w:t>- иные сведения, которые автор обращения считает необходимым сообщить;</w:t>
      </w:r>
    </w:p>
    <w:p w:rsidR="001C72DE" w:rsidRPr="001C72DE" w:rsidRDefault="001C72DE" w:rsidP="001C72DE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1C72DE">
        <w:rPr>
          <w:szCs w:val="28"/>
        </w:rPr>
        <w:t>- копии документов, подтверждающих изложенные в жалобе доводы.</w:t>
      </w:r>
    </w:p>
    <w:p w:rsidR="001C72DE" w:rsidRPr="001C72DE" w:rsidRDefault="001C72DE" w:rsidP="00DB64A8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1C72DE">
        <w:rPr>
          <w:szCs w:val="28"/>
        </w:rPr>
        <w:t>6.4. Жалоба подписывается подавшим ее Заявителем и ставится дата.</w:t>
      </w:r>
    </w:p>
    <w:p w:rsidR="001C72DE" w:rsidRPr="001C72DE" w:rsidRDefault="001C72DE" w:rsidP="00DB64A8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1C72DE">
        <w:rPr>
          <w:szCs w:val="28"/>
        </w:rPr>
        <w:t>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1C72DE" w:rsidRPr="001C72DE" w:rsidRDefault="001C72DE" w:rsidP="00DB64A8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1C72DE">
        <w:rPr>
          <w:szCs w:val="28"/>
        </w:rPr>
        <w:t>6.5. Если документы, имеющие существенное значение для рассмотрения жалобы, отсутствуют или не приложены к обращению, Заявитель в пятидневный срок уведомляется (письменно, с использованием средств телефонной или факсимильной связи либо по электронной почте) о том, что рассмотрение жалобы и принятие решения будут осуществляться без учета доводов, в подтверждение которых документы не представлены.</w:t>
      </w:r>
    </w:p>
    <w:p w:rsidR="001C72DE" w:rsidRPr="001C72DE" w:rsidRDefault="001C72DE" w:rsidP="00DB64A8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1C72DE">
        <w:rPr>
          <w:szCs w:val="28"/>
        </w:rPr>
        <w:t xml:space="preserve">6.6. Поступившая к должностному лицу администрации </w:t>
      </w:r>
      <w:proofErr w:type="spellStart"/>
      <w:r w:rsidR="00DB64A8">
        <w:rPr>
          <w:szCs w:val="28"/>
        </w:rPr>
        <w:t>Староджерелиевского</w:t>
      </w:r>
      <w:proofErr w:type="spellEnd"/>
      <w:r w:rsidR="00DB64A8">
        <w:rPr>
          <w:szCs w:val="28"/>
        </w:rPr>
        <w:t xml:space="preserve"> </w:t>
      </w:r>
      <w:r w:rsidRPr="001C72DE">
        <w:rPr>
          <w:szCs w:val="28"/>
        </w:rPr>
        <w:t>сельского поселения  жалоба регистрируется в установленном порядке.</w:t>
      </w:r>
    </w:p>
    <w:p w:rsidR="001C72DE" w:rsidRPr="001C72DE" w:rsidRDefault="001C72DE" w:rsidP="00DB64A8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1C72DE">
        <w:rPr>
          <w:szCs w:val="28"/>
        </w:rPr>
        <w:t>6.7. Должностные лица администрации:</w:t>
      </w:r>
    </w:p>
    <w:p w:rsidR="001C72DE" w:rsidRPr="001C72DE" w:rsidRDefault="001C72DE" w:rsidP="001C72DE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1C72DE">
        <w:rPr>
          <w:szCs w:val="28"/>
        </w:rPr>
        <w:t>- обеспечивают объективное, всестороннее и своевременное рассмотрение обращения, в случае необходимости - с участием Заявителя, направившего жалобу, или его законного представителя;</w:t>
      </w:r>
    </w:p>
    <w:p w:rsidR="001C72DE" w:rsidRPr="001C72DE" w:rsidRDefault="001C72DE" w:rsidP="001C72DE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1C72DE">
        <w:rPr>
          <w:szCs w:val="28"/>
        </w:rPr>
        <w:lastRenderedPageBreak/>
        <w:t>- вправе запрашивать необходимые для рассмотрения жалобы документы и материалы в других органах, за исключением судов, органов дознания и органов предварительного следствия;</w:t>
      </w:r>
    </w:p>
    <w:p w:rsidR="001C72DE" w:rsidRPr="001C72DE" w:rsidRDefault="001C72DE" w:rsidP="001C72DE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1C72DE">
        <w:rPr>
          <w:szCs w:val="28"/>
        </w:rPr>
        <w:t>- по результатам рассмотрения жалобы принимают меры, направленные на восстановление или защиту нарушенных прав, свобод и законных интересов Заявителя, дают письменный ответ по существу поставленных в жалобе вопросов.</w:t>
      </w:r>
    </w:p>
    <w:p w:rsidR="001C72DE" w:rsidRPr="001C72DE" w:rsidRDefault="001C72DE" w:rsidP="00DB64A8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1C72DE">
        <w:rPr>
          <w:szCs w:val="28"/>
        </w:rPr>
        <w:t>6.8. Рассмотрение жалобы и подготовка ответа по ней осуществляется в соответствии с установленными в администрации правилами документооборота.</w:t>
      </w:r>
    </w:p>
    <w:p w:rsidR="001C72DE" w:rsidRPr="001C72DE" w:rsidRDefault="001C72DE" w:rsidP="00DB64A8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1C72DE">
        <w:rPr>
          <w:szCs w:val="28"/>
        </w:rPr>
        <w:t>6.9. Письменная жалоба, поступившая к должностному лицу администрации, рассматривается в течение 30 дней со дня регистрации жалобы.</w:t>
      </w:r>
    </w:p>
    <w:p w:rsidR="001C72DE" w:rsidRPr="001C72DE" w:rsidRDefault="001C72DE" w:rsidP="00DB64A8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1C72DE">
        <w:rPr>
          <w:szCs w:val="28"/>
        </w:rPr>
        <w:t>6.10. В случае если текст жалобы не поддается прочтению, ответ на жалобу не дается, о чем сообщается Заявителю, направившему жалобу, если его фамилия и почтовый адрес поддаются прочтению.</w:t>
      </w:r>
    </w:p>
    <w:p w:rsidR="001C72DE" w:rsidRPr="001C72DE" w:rsidRDefault="001C72DE" w:rsidP="00DB64A8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1C72DE">
        <w:rPr>
          <w:szCs w:val="28"/>
        </w:rPr>
        <w:t>6.11. В случае если в жалобе содержится вопрос, на который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 администрации вправе принять решение о безосновательности очередной жалобы и прекращении переписки с Заявителем по данному вопросу. О принятом решении уведомляется Заявитель, направивший жалобу.</w:t>
      </w:r>
    </w:p>
    <w:p w:rsidR="001C72DE" w:rsidRPr="001C72DE" w:rsidRDefault="001C72DE" w:rsidP="00DB64A8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1C72DE">
        <w:rPr>
          <w:szCs w:val="28"/>
        </w:rPr>
        <w:t xml:space="preserve">6.12. Ответ на жалобу подписывается главой </w:t>
      </w:r>
      <w:proofErr w:type="spellStart"/>
      <w:r w:rsidR="00DB64A8">
        <w:rPr>
          <w:szCs w:val="28"/>
        </w:rPr>
        <w:t>Староджерелиевского</w:t>
      </w:r>
      <w:proofErr w:type="spellEnd"/>
      <w:r w:rsidR="00DB64A8">
        <w:rPr>
          <w:szCs w:val="28"/>
        </w:rPr>
        <w:t xml:space="preserve"> </w:t>
      </w:r>
      <w:r w:rsidRPr="001C72DE">
        <w:rPr>
          <w:szCs w:val="28"/>
        </w:rPr>
        <w:t>сельского поселения   или заместителем главы.</w:t>
      </w:r>
    </w:p>
    <w:p w:rsidR="001C72DE" w:rsidRPr="001C72DE" w:rsidRDefault="001C72DE" w:rsidP="00DB64A8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1C72DE">
        <w:rPr>
          <w:szCs w:val="28"/>
        </w:rPr>
        <w:t>6.13. Если в результате рассмотрения жалоба признана обоснованной, то должностным лицом, рассматривающим жалобу, принимается решение о привлечении к ответственности в соответствии с действующим законодательством должностного лица, ответственного за действие (бездействие) и решения, осуществляемые (принятые) в ходе предоставления услуги на основании настоящего административного регламента и повлекшие за собой жалобу.</w:t>
      </w:r>
    </w:p>
    <w:p w:rsidR="001C72DE" w:rsidRPr="001C72DE" w:rsidRDefault="001C72DE" w:rsidP="00DB64A8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1C72DE">
        <w:rPr>
          <w:szCs w:val="28"/>
        </w:rPr>
        <w:t>6.14. Обращения считаются разрешенными, если рассмотрены все поставленные в них вопросы, приняты необходимые меры и даны письменные ответы.</w:t>
      </w:r>
    </w:p>
    <w:p w:rsidR="001C72DE" w:rsidRPr="001C72DE" w:rsidRDefault="001C72DE" w:rsidP="00DB64A8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1C72DE">
        <w:rPr>
          <w:szCs w:val="28"/>
        </w:rPr>
        <w:t>6.15. Заявитель может сообщить о нарушении своих прав и законных интересов, противоправных решениях, действиях или бездействии должностных лиц отдела жилищных субсидий, о нарушении положений административного регламента, некорректном поведении или нарушении служебной этики:</w:t>
      </w:r>
    </w:p>
    <w:p w:rsidR="001C72DE" w:rsidRPr="001C72DE" w:rsidRDefault="00F82F9D" w:rsidP="001C72DE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  </w:t>
      </w:r>
      <w:r w:rsidR="001C72DE" w:rsidRPr="001C72DE">
        <w:rPr>
          <w:szCs w:val="28"/>
        </w:rPr>
        <w:t xml:space="preserve">- по номеру телефона  </w:t>
      </w:r>
      <w:r w:rsidRPr="00F82F9D">
        <w:rPr>
          <w:szCs w:val="28"/>
        </w:rPr>
        <w:t xml:space="preserve">95-3-35 </w:t>
      </w:r>
      <w:r w:rsidR="001C72DE" w:rsidRPr="001C72DE">
        <w:rPr>
          <w:szCs w:val="28"/>
        </w:rPr>
        <w:t xml:space="preserve"> (Глава </w:t>
      </w:r>
      <w:proofErr w:type="spellStart"/>
      <w:r>
        <w:rPr>
          <w:szCs w:val="28"/>
        </w:rPr>
        <w:t>Староджерелиевского</w:t>
      </w:r>
      <w:proofErr w:type="spellEnd"/>
      <w:r>
        <w:rPr>
          <w:szCs w:val="28"/>
        </w:rPr>
        <w:t xml:space="preserve"> сельского поселения</w:t>
      </w:r>
      <w:r w:rsidR="001C72DE" w:rsidRPr="001C72DE">
        <w:rPr>
          <w:szCs w:val="28"/>
        </w:rPr>
        <w:t>);</w:t>
      </w:r>
    </w:p>
    <w:p w:rsidR="00F82F9D" w:rsidRPr="00F82F9D" w:rsidRDefault="00F82F9D" w:rsidP="00F82F9D">
      <w:pPr>
        <w:rPr>
          <w:b/>
          <w:sz w:val="96"/>
          <w:szCs w:val="96"/>
        </w:rPr>
      </w:pPr>
      <w:r>
        <w:rPr>
          <w:szCs w:val="28"/>
        </w:rPr>
        <w:t xml:space="preserve">          </w:t>
      </w:r>
      <w:r w:rsidR="001C72DE" w:rsidRPr="001C72DE">
        <w:rPr>
          <w:szCs w:val="28"/>
        </w:rPr>
        <w:t xml:space="preserve">- на сайте администрации </w:t>
      </w:r>
      <w:proofErr w:type="spellStart"/>
      <w:r w:rsidR="00DB64A8">
        <w:rPr>
          <w:szCs w:val="28"/>
        </w:rPr>
        <w:t>Староджерелиевского</w:t>
      </w:r>
      <w:proofErr w:type="spellEnd"/>
      <w:r w:rsidR="00DB64A8">
        <w:rPr>
          <w:szCs w:val="28"/>
        </w:rPr>
        <w:t xml:space="preserve"> </w:t>
      </w:r>
      <w:r w:rsidR="001C72DE" w:rsidRPr="001C72DE">
        <w:rPr>
          <w:szCs w:val="28"/>
        </w:rPr>
        <w:t xml:space="preserve">сельского поселения </w:t>
      </w:r>
      <w:r w:rsidR="002023F3">
        <w:rPr>
          <w:szCs w:val="28"/>
        </w:rPr>
        <w:t xml:space="preserve">Красноармейского района </w:t>
      </w:r>
      <w:r w:rsidR="002023F3" w:rsidRPr="002023F3">
        <w:rPr>
          <w:szCs w:val="28"/>
        </w:rPr>
        <w:t xml:space="preserve"> </w:t>
      </w:r>
      <w:proofErr w:type="spellStart"/>
      <w:r w:rsidRPr="00F82F9D">
        <w:rPr>
          <w:b/>
          <w:szCs w:val="28"/>
          <w:lang w:val="en-US"/>
        </w:rPr>
        <w:t>sdgadm</w:t>
      </w:r>
      <w:proofErr w:type="spellEnd"/>
      <w:r w:rsidRPr="00F82F9D">
        <w:rPr>
          <w:b/>
          <w:szCs w:val="28"/>
        </w:rPr>
        <w:t>.</w:t>
      </w:r>
      <w:proofErr w:type="spellStart"/>
      <w:r w:rsidRPr="00F82F9D">
        <w:rPr>
          <w:b/>
          <w:szCs w:val="28"/>
          <w:lang w:val="en-US"/>
        </w:rPr>
        <w:t>ru</w:t>
      </w:r>
      <w:proofErr w:type="spellEnd"/>
    </w:p>
    <w:p w:rsidR="001C72DE" w:rsidRDefault="001C72DE" w:rsidP="00F82F9D">
      <w:pPr>
        <w:autoSpaceDE w:val="0"/>
        <w:autoSpaceDN w:val="0"/>
        <w:adjustRightInd w:val="0"/>
        <w:rPr>
          <w:szCs w:val="28"/>
        </w:rPr>
      </w:pPr>
    </w:p>
    <w:p w:rsidR="00F82F9D" w:rsidRPr="001C72DE" w:rsidRDefault="00F82F9D" w:rsidP="00F82F9D">
      <w:pPr>
        <w:autoSpaceDE w:val="0"/>
        <w:autoSpaceDN w:val="0"/>
        <w:adjustRightInd w:val="0"/>
        <w:rPr>
          <w:szCs w:val="28"/>
        </w:rPr>
      </w:pPr>
    </w:p>
    <w:p w:rsidR="00F82F9D" w:rsidRDefault="00F82F9D" w:rsidP="00F82F9D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Начальник общего отдела а</w:t>
      </w:r>
      <w:r w:rsidR="001C72DE" w:rsidRPr="001C72DE">
        <w:rPr>
          <w:szCs w:val="28"/>
        </w:rPr>
        <w:t>дминистрации</w:t>
      </w:r>
    </w:p>
    <w:p w:rsidR="00F82F9D" w:rsidRDefault="00F82F9D" w:rsidP="00F82F9D">
      <w:pPr>
        <w:autoSpaceDE w:val="0"/>
        <w:autoSpaceDN w:val="0"/>
        <w:adjustRightInd w:val="0"/>
        <w:rPr>
          <w:szCs w:val="28"/>
        </w:rPr>
      </w:pPr>
      <w:proofErr w:type="spellStart"/>
      <w:r>
        <w:rPr>
          <w:szCs w:val="28"/>
        </w:rPr>
        <w:t>Староджерелиевского</w:t>
      </w:r>
      <w:proofErr w:type="spellEnd"/>
      <w:r>
        <w:rPr>
          <w:szCs w:val="28"/>
        </w:rPr>
        <w:t xml:space="preserve"> сельского поселения</w:t>
      </w:r>
    </w:p>
    <w:p w:rsidR="001C72DE" w:rsidRPr="001C72DE" w:rsidRDefault="00F82F9D" w:rsidP="00F82F9D">
      <w:pPr>
        <w:autoSpaceDE w:val="0"/>
        <w:autoSpaceDN w:val="0"/>
        <w:adjustRightInd w:val="0"/>
        <w:jc w:val="both"/>
        <w:rPr>
          <w:szCs w:val="28"/>
        </w:rPr>
        <w:sectPr w:rsidR="001C72DE" w:rsidRPr="001C72DE" w:rsidSect="00845E47">
          <w:pgSz w:w="11905" w:h="16838" w:code="9"/>
          <w:pgMar w:top="1134" w:right="567" w:bottom="1134" w:left="1134" w:header="720" w:footer="720" w:gutter="0"/>
          <w:cols w:space="720"/>
        </w:sectPr>
      </w:pPr>
      <w:r>
        <w:rPr>
          <w:szCs w:val="28"/>
        </w:rPr>
        <w:t xml:space="preserve">Красноармейского района </w:t>
      </w:r>
      <w:r>
        <w:rPr>
          <w:szCs w:val="28"/>
        </w:rPr>
        <w:tab/>
        <w:t xml:space="preserve">            </w:t>
      </w:r>
      <w:r>
        <w:rPr>
          <w:szCs w:val="28"/>
        </w:rPr>
        <w:tab/>
        <w:t xml:space="preserve">           </w:t>
      </w:r>
      <w:r>
        <w:rPr>
          <w:szCs w:val="28"/>
        </w:rPr>
        <w:tab/>
      </w:r>
      <w:r>
        <w:rPr>
          <w:szCs w:val="28"/>
        </w:rPr>
        <w:tab/>
        <w:t xml:space="preserve">           </w:t>
      </w:r>
      <w:r w:rsidR="00BC5953">
        <w:rPr>
          <w:szCs w:val="28"/>
        </w:rPr>
        <w:tab/>
      </w:r>
      <w:proofErr w:type="spellStart"/>
      <w:r w:rsidR="00BC5953">
        <w:rPr>
          <w:szCs w:val="28"/>
        </w:rPr>
        <w:t>С.И.Сергеева</w:t>
      </w:r>
      <w:proofErr w:type="spellEnd"/>
    </w:p>
    <w:p w:rsidR="001C72DE" w:rsidRPr="001C72DE" w:rsidRDefault="001C72DE" w:rsidP="001C72DE">
      <w:pPr>
        <w:autoSpaceDE w:val="0"/>
        <w:autoSpaceDN w:val="0"/>
        <w:adjustRightInd w:val="0"/>
        <w:rPr>
          <w:szCs w:val="28"/>
        </w:rPr>
      </w:pPr>
    </w:p>
    <w:p w:rsidR="001C72DE" w:rsidRPr="001C72DE" w:rsidRDefault="001C72DE" w:rsidP="001C72DE">
      <w:pPr>
        <w:autoSpaceDE w:val="0"/>
        <w:autoSpaceDN w:val="0"/>
        <w:adjustRightInd w:val="0"/>
        <w:ind w:firstLine="540"/>
        <w:jc w:val="right"/>
        <w:rPr>
          <w:szCs w:val="28"/>
        </w:rPr>
      </w:pPr>
      <w:r w:rsidRPr="001C72DE">
        <w:rPr>
          <w:szCs w:val="28"/>
        </w:rPr>
        <w:t>Приложение № 1</w:t>
      </w:r>
    </w:p>
    <w:p w:rsidR="001C72DE" w:rsidRPr="001C72DE" w:rsidRDefault="001C72DE" w:rsidP="001C72DE">
      <w:pPr>
        <w:autoSpaceDE w:val="0"/>
        <w:autoSpaceDN w:val="0"/>
        <w:adjustRightInd w:val="0"/>
        <w:ind w:firstLine="540"/>
        <w:jc w:val="right"/>
        <w:rPr>
          <w:szCs w:val="28"/>
        </w:rPr>
      </w:pPr>
      <w:r w:rsidRPr="001C72DE">
        <w:rPr>
          <w:szCs w:val="28"/>
        </w:rPr>
        <w:t>к Административному регламенту</w:t>
      </w:r>
    </w:p>
    <w:p w:rsidR="001C72DE" w:rsidRPr="001C72DE" w:rsidRDefault="001C72DE" w:rsidP="001C72DE">
      <w:pPr>
        <w:autoSpaceDE w:val="0"/>
        <w:autoSpaceDN w:val="0"/>
        <w:adjustRightInd w:val="0"/>
        <w:jc w:val="both"/>
        <w:rPr>
          <w:szCs w:val="28"/>
        </w:rPr>
      </w:pPr>
    </w:p>
    <w:p w:rsidR="001C72DE" w:rsidRPr="001C72DE" w:rsidRDefault="001C72DE" w:rsidP="001C72DE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1C72DE">
        <w:rPr>
          <w:rFonts w:ascii="Times New Roman" w:hAnsi="Times New Roman" w:cs="Times New Roman"/>
          <w:sz w:val="28"/>
          <w:szCs w:val="28"/>
        </w:rPr>
        <w:t xml:space="preserve">                                   Главе  </w:t>
      </w:r>
      <w:proofErr w:type="spellStart"/>
      <w:r w:rsidR="00F82F9D">
        <w:rPr>
          <w:rFonts w:ascii="Times New Roman" w:hAnsi="Times New Roman" w:cs="Times New Roman"/>
          <w:sz w:val="28"/>
          <w:szCs w:val="28"/>
        </w:rPr>
        <w:t>Староджерелиевского</w:t>
      </w:r>
      <w:proofErr w:type="spellEnd"/>
      <w:r w:rsidR="00F82F9D">
        <w:rPr>
          <w:rFonts w:ascii="Times New Roman" w:hAnsi="Times New Roman" w:cs="Times New Roman"/>
          <w:sz w:val="28"/>
          <w:szCs w:val="28"/>
        </w:rPr>
        <w:t xml:space="preserve"> </w:t>
      </w:r>
      <w:r w:rsidRPr="001C72DE">
        <w:rPr>
          <w:rFonts w:ascii="Times New Roman" w:hAnsi="Times New Roman" w:cs="Times New Roman"/>
          <w:sz w:val="28"/>
          <w:szCs w:val="28"/>
        </w:rPr>
        <w:t xml:space="preserve">сельского поселения  </w:t>
      </w:r>
    </w:p>
    <w:p w:rsidR="001C72DE" w:rsidRPr="001C72DE" w:rsidRDefault="001C72DE" w:rsidP="001C72DE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1C72DE">
        <w:rPr>
          <w:rFonts w:ascii="Times New Roman" w:hAnsi="Times New Roman" w:cs="Times New Roman"/>
          <w:sz w:val="28"/>
          <w:szCs w:val="28"/>
        </w:rPr>
        <w:t xml:space="preserve">                                   ________________________________________</w:t>
      </w:r>
    </w:p>
    <w:p w:rsidR="001C72DE" w:rsidRPr="001C72DE" w:rsidRDefault="001C72DE" w:rsidP="00F82F9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C72DE">
        <w:rPr>
          <w:rFonts w:ascii="Times New Roman" w:hAnsi="Times New Roman" w:cs="Times New Roman"/>
          <w:sz w:val="28"/>
          <w:szCs w:val="28"/>
        </w:rPr>
        <w:t xml:space="preserve">   </w:t>
      </w:r>
      <w:r w:rsidR="00F82F9D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1C72DE">
        <w:rPr>
          <w:rFonts w:ascii="Times New Roman" w:hAnsi="Times New Roman" w:cs="Times New Roman"/>
          <w:sz w:val="28"/>
          <w:szCs w:val="28"/>
        </w:rPr>
        <w:t>от _____________________________________</w:t>
      </w:r>
    </w:p>
    <w:p w:rsidR="001C72DE" w:rsidRPr="001C72DE" w:rsidRDefault="00F82F9D" w:rsidP="00F82F9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1C72DE" w:rsidRPr="001C72D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C72DE" w:rsidRPr="001C72DE">
        <w:rPr>
          <w:rFonts w:ascii="Times New Roman" w:hAnsi="Times New Roman" w:cs="Times New Roman"/>
          <w:sz w:val="28"/>
          <w:szCs w:val="28"/>
        </w:rPr>
        <w:t xml:space="preserve"> ________________________________________</w:t>
      </w:r>
    </w:p>
    <w:p w:rsidR="001C72DE" w:rsidRPr="001C72DE" w:rsidRDefault="00F82F9D" w:rsidP="00F82F9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1C72DE" w:rsidRPr="001C72DE">
        <w:rPr>
          <w:rFonts w:ascii="Times New Roman" w:hAnsi="Times New Roman" w:cs="Times New Roman"/>
          <w:sz w:val="28"/>
          <w:szCs w:val="28"/>
        </w:rPr>
        <w:t>(дата и место рождения)</w:t>
      </w:r>
    </w:p>
    <w:p w:rsidR="001C72DE" w:rsidRPr="001C72DE" w:rsidRDefault="001C72DE" w:rsidP="001C72DE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1C72DE">
        <w:rPr>
          <w:rFonts w:ascii="Times New Roman" w:hAnsi="Times New Roman" w:cs="Times New Roman"/>
          <w:sz w:val="28"/>
          <w:szCs w:val="28"/>
        </w:rPr>
        <w:t xml:space="preserve">                                   Паспорт: серия _______ N _______________</w:t>
      </w:r>
    </w:p>
    <w:p w:rsidR="001C72DE" w:rsidRPr="001C72DE" w:rsidRDefault="001C72DE" w:rsidP="001C72DE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1C72DE">
        <w:rPr>
          <w:rFonts w:ascii="Times New Roman" w:hAnsi="Times New Roman" w:cs="Times New Roman"/>
          <w:sz w:val="28"/>
          <w:szCs w:val="28"/>
        </w:rPr>
        <w:t xml:space="preserve">                                   _______________________________________,</w:t>
      </w:r>
    </w:p>
    <w:p w:rsidR="001C72DE" w:rsidRPr="001C72DE" w:rsidRDefault="001C72DE" w:rsidP="001C72DE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1C72DE">
        <w:rPr>
          <w:rFonts w:ascii="Times New Roman" w:hAnsi="Times New Roman" w:cs="Times New Roman"/>
          <w:sz w:val="28"/>
          <w:szCs w:val="28"/>
        </w:rPr>
        <w:t xml:space="preserve">                                                 (кем </w:t>
      </w:r>
      <w:proofErr w:type="gramStart"/>
      <w:r w:rsidRPr="001C72DE">
        <w:rPr>
          <w:rFonts w:ascii="Times New Roman" w:hAnsi="Times New Roman" w:cs="Times New Roman"/>
          <w:sz w:val="28"/>
          <w:szCs w:val="28"/>
        </w:rPr>
        <w:t>выдан</w:t>
      </w:r>
      <w:proofErr w:type="gramEnd"/>
      <w:r w:rsidRPr="001C72DE">
        <w:rPr>
          <w:rFonts w:ascii="Times New Roman" w:hAnsi="Times New Roman" w:cs="Times New Roman"/>
          <w:sz w:val="28"/>
          <w:szCs w:val="28"/>
        </w:rPr>
        <w:t>)</w:t>
      </w:r>
    </w:p>
    <w:p w:rsidR="001C72DE" w:rsidRPr="001C72DE" w:rsidRDefault="001C72DE" w:rsidP="00F82F9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C72DE">
        <w:rPr>
          <w:rFonts w:ascii="Times New Roman" w:hAnsi="Times New Roman" w:cs="Times New Roman"/>
          <w:sz w:val="28"/>
          <w:szCs w:val="28"/>
        </w:rPr>
        <w:t xml:space="preserve">   </w:t>
      </w:r>
      <w:r w:rsidR="00F82F9D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1C72DE">
        <w:rPr>
          <w:rFonts w:ascii="Times New Roman" w:hAnsi="Times New Roman" w:cs="Times New Roman"/>
          <w:sz w:val="28"/>
          <w:szCs w:val="28"/>
        </w:rPr>
        <w:t>адрес ре</w:t>
      </w:r>
      <w:r w:rsidR="00F82F9D">
        <w:rPr>
          <w:rFonts w:ascii="Times New Roman" w:hAnsi="Times New Roman" w:cs="Times New Roman"/>
          <w:sz w:val="28"/>
          <w:szCs w:val="28"/>
        </w:rPr>
        <w:t>гистрации по месту жительства</w:t>
      </w:r>
    </w:p>
    <w:p w:rsidR="001C72DE" w:rsidRPr="001C72DE" w:rsidRDefault="001C72DE" w:rsidP="001C72DE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1C72DE">
        <w:rPr>
          <w:rFonts w:ascii="Times New Roman" w:hAnsi="Times New Roman" w:cs="Times New Roman"/>
          <w:sz w:val="28"/>
          <w:szCs w:val="28"/>
        </w:rPr>
        <w:t xml:space="preserve">                                   ________________________________________</w:t>
      </w:r>
    </w:p>
    <w:p w:rsidR="001C72DE" w:rsidRPr="001C72DE" w:rsidRDefault="001C72DE" w:rsidP="001C72DE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1C72DE" w:rsidRDefault="001C72DE" w:rsidP="001C72DE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C72DE">
        <w:rPr>
          <w:rFonts w:ascii="Times New Roman" w:hAnsi="Times New Roman" w:cs="Times New Roman"/>
          <w:sz w:val="28"/>
          <w:szCs w:val="28"/>
        </w:rPr>
        <w:t>ЗАЯВЛЕНИЕ</w:t>
      </w:r>
    </w:p>
    <w:p w:rsidR="00F82F9D" w:rsidRPr="001C72DE" w:rsidRDefault="00F82F9D" w:rsidP="001C72DE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C72DE" w:rsidRPr="001C72DE" w:rsidRDefault="001C72DE" w:rsidP="00F82F9D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72DE">
        <w:rPr>
          <w:rFonts w:ascii="Times New Roman" w:hAnsi="Times New Roman" w:cs="Times New Roman"/>
          <w:sz w:val="28"/>
          <w:szCs w:val="28"/>
        </w:rPr>
        <w:t>Прошу Вас принять меня на учет граждан,  нуждающихся в жилых помещениях</w:t>
      </w:r>
      <w:r w:rsidR="00F82F9D">
        <w:rPr>
          <w:rFonts w:ascii="Times New Roman" w:hAnsi="Times New Roman" w:cs="Times New Roman"/>
          <w:sz w:val="28"/>
          <w:szCs w:val="28"/>
        </w:rPr>
        <w:t xml:space="preserve"> </w:t>
      </w:r>
      <w:r w:rsidRPr="001C72DE">
        <w:rPr>
          <w:rFonts w:ascii="Times New Roman" w:hAnsi="Times New Roman" w:cs="Times New Roman"/>
          <w:sz w:val="28"/>
          <w:szCs w:val="28"/>
        </w:rPr>
        <w:t xml:space="preserve">жилищного  фонда   </w:t>
      </w:r>
      <w:proofErr w:type="spellStart"/>
      <w:r w:rsidR="00F82F9D">
        <w:rPr>
          <w:rFonts w:ascii="Times New Roman" w:hAnsi="Times New Roman" w:cs="Times New Roman"/>
          <w:sz w:val="28"/>
          <w:szCs w:val="28"/>
        </w:rPr>
        <w:t>Староджерелиевского</w:t>
      </w:r>
      <w:proofErr w:type="spellEnd"/>
      <w:r w:rsidR="00F82F9D">
        <w:rPr>
          <w:rFonts w:ascii="Times New Roman" w:hAnsi="Times New Roman" w:cs="Times New Roman"/>
          <w:sz w:val="28"/>
          <w:szCs w:val="28"/>
        </w:rPr>
        <w:t xml:space="preserve"> сельского  поселения,  предоставляемых по </w:t>
      </w:r>
      <w:r w:rsidRPr="001C72DE">
        <w:rPr>
          <w:rFonts w:ascii="Times New Roman" w:hAnsi="Times New Roman" w:cs="Times New Roman"/>
          <w:sz w:val="28"/>
          <w:szCs w:val="28"/>
        </w:rPr>
        <w:t xml:space="preserve">договорам социального найма, в связи </w:t>
      </w:r>
      <w:proofErr w:type="gramStart"/>
      <w:r w:rsidRPr="001C72D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C72DE">
        <w:rPr>
          <w:rFonts w:ascii="Times New Roman" w:hAnsi="Times New Roman" w:cs="Times New Roman"/>
          <w:sz w:val="28"/>
          <w:szCs w:val="28"/>
        </w:rPr>
        <w:t xml:space="preserve"> ____________________________________</w:t>
      </w:r>
      <w:r w:rsidR="00F82F9D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1C72DE" w:rsidRPr="001C72DE" w:rsidRDefault="001C72DE" w:rsidP="001C72D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C72DE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proofErr w:type="gramStart"/>
      <w:r w:rsidRPr="001C72DE">
        <w:rPr>
          <w:rFonts w:ascii="Times New Roman" w:hAnsi="Times New Roman" w:cs="Times New Roman"/>
          <w:sz w:val="28"/>
          <w:szCs w:val="28"/>
        </w:rPr>
        <w:t>(указать причину:</w:t>
      </w:r>
      <w:proofErr w:type="gramEnd"/>
    </w:p>
    <w:p w:rsidR="001C72DE" w:rsidRPr="001C72DE" w:rsidRDefault="001C72DE" w:rsidP="001C72D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C72DE" w:rsidRPr="001C72DE" w:rsidRDefault="001C72DE" w:rsidP="001C72D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C72DE">
        <w:rPr>
          <w:rFonts w:ascii="Times New Roman" w:hAnsi="Times New Roman" w:cs="Times New Roman"/>
          <w:sz w:val="28"/>
          <w:szCs w:val="28"/>
        </w:rPr>
        <w:t>отсутствие жилого помещения; обеспеченность общей площадью жилого помещения</w:t>
      </w:r>
    </w:p>
    <w:p w:rsidR="001C72DE" w:rsidRPr="001C72DE" w:rsidRDefault="001C72DE" w:rsidP="001C72D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C72DE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F82F9D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1C72DE" w:rsidRPr="001C72DE" w:rsidRDefault="001C72DE" w:rsidP="001C72D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C72DE">
        <w:rPr>
          <w:rFonts w:ascii="Times New Roman" w:hAnsi="Times New Roman" w:cs="Times New Roman"/>
          <w:sz w:val="28"/>
          <w:szCs w:val="28"/>
        </w:rPr>
        <w:t xml:space="preserve">на одного члена семьи </w:t>
      </w:r>
      <w:proofErr w:type="gramStart"/>
      <w:r w:rsidRPr="001C72DE">
        <w:rPr>
          <w:rFonts w:ascii="Times New Roman" w:hAnsi="Times New Roman" w:cs="Times New Roman"/>
          <w:sz w:val="28"/>
          <w:szCs w:val="28"/>
        </w:rPr>
        <w:t>менее учетной</w:t>
      </w:r>
      <w:proofErr w:type="gramEnd"/>
      <w:r w:rsidRPr="001C72DE">
        <w:rPr>
          <w:rFonts w:ascii="Times New Roman" w:hAnsi="Times New Roman" w:cs="Times New Roman"/>
          <w:sz w:val="28"/>
          <w:szCs w:val="28"/>
        </w:rPr>
        <w:t xml:space="preserve"> нормы; проживание в помещении,</w:t>
      </w:r>
    </w:p>
    <w:p w:rsidR="001C72DE" w:rsidRPr="001C72DE" w:rsidRDefault="001C72DE" w:rsidP="001C72D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C72DE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F82F9D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1C72DE" w:rsidRPr="001C72DE" w:rsidRDefault="001C72DE" w:rsidP="001C72D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C72DE">
        <w:rPr>
          <w:rFonts w:ascii="Times New Roman" w:hAnsi="Times New Roman" w:cs="Times New Roman"/>
          <w:sz w:val="28"/>
          <w:szCs w:val="28"/>
        </w:rPr>
        <w:t xml:space="preserve">  не </w:t>
      </w:r>
      <w:proofErr w:type="gramStart"/>
      <w:r w:rsidRPr="001C72DE">
        <w:rPr>
          <w:rFonts w:ascii="Times New Roman" w:hAnsi="Times New Roman" w:cs="Times New Roman"/>
          <w:sz w:val="28"/>
          <w:szCs w:val="28"/>
        </w:rPr>
        <w:t>отвечающем</w:t>
      </w:r>
      <w:proofErr w:type="gramEnd"/>
      <w:r w:rsidRPr="001C72DE">
        <w:rPr>
          <w:rFonts w:ascii="Times New Roman" w:hAnsi="Times New Roman" w:cs="Times New Roman"/>
          <w:sz w:val="28"/>
          <w:szCs w:val="28"/>
        </w:rPr>
        <w:t xml:space="preserve"> установленным для жилых помещений требованиям; проживание</w:t>
      </w:r>
    </w:p>
    <w:p w:rsidR="001C72DE" w:rsidRPr="001C72DE" w:rsidRDefault="001C72DE" w:rsidP="001C72D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C72DE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 w:rsidR="00F82F9D">
        <w:rPr>
          <w:rFonts w:ascii="Times New Roman" w:hAnsi="Times New Roman" w:cs="Times New Roman"/>
          <w:sz w:val="28"/>
          <w:szCs w:val="28"/>
        </w:rPr>
        <w:t>_____________</w:t>
      </w:r>
    </w:p>
    <w:p w:rsidR="001C72DE" w:rsidRPr="001C72DE" w:rsidRDefault="001C72DE" w:rsidP="001C72D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C72DE">
        <w:rPr>
          <w:rFonts w:ascii="Times New Roman" w:hAnsi="Times New Roman" w:cs="Times New Roman"/>
          <w:sz w:val="28"/>
          <w:szCs w:val="28"/>
        </w:rPr>
        <w:t>в жилом помещении, занятом несколькими семьями, в одной из которых</w:t>
      </w:r>
    </w:p>
    <w:p w:rsidR="001C72DE" w:rsidRPr="001C72DE" w:rsidRDefault="001C72DE" w:rsidP="001C72D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C72DE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F82F9D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1C72DE" w:rsidRPr="001C72DE" w:rsidRDefault="001C72DE" w:rsidP="001C72D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C72DE">
        <w:rPr>
          <w:rFonts w:ascii="Times New Roman" w:hAnsi="Times New Roman" w:cs="Times New Roman"/>
          <w:sz w:val="28"/>
          <w:szCs w:val="28"/>
        </w:rPr>
        <w:t>имеется гражданин, страдающий тяжелой формой заболевания, при которой</w:t>
      </w:r>
    </w:p>
    <w:p w:rsidR="001C72DE" w:rsidRPr="001C72DE" w:rsidRDefault="001C72DE" w:rsidP="001C72D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C72DE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F82F9D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1C72DE" w:rsidRPr="001C72DE" w:rsidRDefault="001C72DE" w:rsidP="001C72D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C72DE">
        <w:rPr>
          <w:rFonts w:ascii="Times New Roman" w:hAnsi="Times New Roman" w:cs="Times New Roman"/>
          <w:sz w:val="28"/>
          <w:szCs w:val="28"/>
        </w:rPr>
        <w:t xml:space="preserve">           совместное проживание с ним в одной квартире невозможно)</w:t>
      </w:r>
    </w:p>
    <w:p w:rsidR="001C72DE" w:rsidRPr="001C72DE" w:rsidRDefault="001C72DE" w:rsidP="001C72D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C72DE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F82F9D">
        <w:rPr>
          <w:rFonts w:ascii="Times New Roman" w:hAnsi="Times New Roman" w:cs="Times New Roman"/>
          <w:sz w:val="28"/>
          <w:szCs w:val="28"/>
        </w:rPr>
        <w:t>______________________</w:t>
      </w:r>
    </w:p>
    <w:p w:rsidR="001C72DE" w:rsidRPr="001C72DE" w:rsidRDefault="001C72DE" w:rsidP="001C72D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C72DE" w:rsidRPr="001C72DE" w:rsidRDefault="001C72DE" w:rsidP="001C72D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C72DE">
        <w:rPr>
          <w:rFonts w:ascii="Times New Roman" w:hAnsi="Times New Roman" w:cs="Times New Roman"/>
          <w:sz w:val="28"/>
          <w:szCs w:val="28"/>
        </w:rPr>
        <w:t xml:space="preserve">    Состав моей семьи _________ человек:</w:t>
      </w:r>
    </w:p>
    <w:p w:rsidR="001C72DE" w:rsidRPr="001C72DE" w:rsidRDefault="001C72DE" w:rsidP="001C72D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C72DE" w:rsidRPr="001C72DE" w:rsidRDefault="001C72DE" w:rsidP="001C72D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C72DE">
        <w:rPr>
          <w:rFonts w:ascii="Times New Roman" w:hAnsi="Times New Roman" w:cs="Times New Roman"/>
          <w:sz w:val="28"/>
          <w:szCs w:val="28"/>
        </w:rPr>
        <w:t xml:space="preserve">    1. Заявитель __________________________</w:t>
      </w:r>
      <w:r w:rsidR="00F82F9D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C72DE" w:rsidRPr="001C72DE" w:rsidRDefault="001C72DE" w:rsidP="001C72D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C72DE">
        <w:rPr>
          <w:rFonts w:ascii="Times New Roman" w:hAnsi="Times New Roman" w:cs="Times New Roman"/>
          <w:sz w:val="28"/>
          <w:szCs w:val="28"/>
        </w:rPr>
        <w:t xml:space="preserve">                            (Ф.И.О., число, месяц, год рождения)</w:t>
      </w:r>
    </w:p>
    <w:p w:rsidR="001C72DE" w:rsidRPr="001C72DE" w:rsidRDefault="001C72DE" w:rsidP="001C72D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C72DE">
        <w:rPr>
          <w:rFonts w:ascii="Times New Roman" w:hAnsi="Times New Roman" w:cs="Times New Roman"/>
          <w:sz w:val="28"/>
          <w:szCs w:val="28"/>
        </w:rPr>
        <w:t xml:space="preserve">    2. Супру</w:t>
      </w:r>
      <w:proofErr w:type="gramStart"/>
      <w:r w:rsidRPr="001C72DE">
        <w:rPr>
          <w:rFonts w:ascii="Times New Roman" w:hAnsi="Times New Roman" w:cs="Times New Roman"/>
          <w:sz w:val="28"/>
          <w:szCs w:val="28"/>
        </w:rPr>
        <w:t>г(</w:t>
      </w:r>
      <w:proofErr w:type="gramEnd"/>
      <w:r w:rsidRPr="001C72DE">
        <w:rPr>
          <w:rFonts w:ascii="Times New Roman" w:hAnsi="Times New Roman" w:cs="Times New Roman"/>
          <w:sz w:val="28"/>
          <w:szCs w:val="28"/>
        </w:rPr>
        <w:t>а) __________________________</w:t>
      </w:r>
      <w:r w:rsidR="00F82F9D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1C72DE" w:rsidRPr="001C72DE" w:rsidRDefault="001C72DE" w:rsidP="001C72D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C72DE">
        <w:rPr>
          <w:rFonts w:ascii="Times New Roman" w:hAnsi="Times New Roman" w:cs="Times New Roman"/>
          <w:sz w:val="28"/>
          <w:szCs w:val="28"/>
        </w:rPr>
        <w:t xml:space="preserve">                            (Ф.И.О., число, месяц, год рождения)</w:t>
      </w:r>
    </w:p>
    <w:p w:rsidR="00F82F9D" w:rsidRDefault="001C72DE" w:rsidP="001C72D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C72D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82F9D" w:rsidRDefault="00F82F9D" w:rsidP="001C72D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1C72DE" w:rsidRPr="001C72DE">
        <w:rPr>
          <w:rFonts w:ascii="Times New Roman" w:hAnsi="Times New Roman" w:cs="Times New Roman"/>
          <w:sz w:val="28"/>
          <w:szCs w:val="28"/>
        </w:rPr>
        <w:t>3. 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1C72DE" w:rsidRPr="001C72DE" w:rsidRDefault="001C72DE" w:rsidP="00F82F9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C72DE">
        <w:rPr>
          <w:rFonts w:ascii="Times New Roman" w:hAnsi="Times New Roman" w:cs="Times New Roman"/>
          <w:sz w:val="28"/>
          <w:szCs w:val="28"/>
        </w:rPr>
        <w:t>(родственные отношения, Ф.И.О., число, месяц, год рождения)</w:t>
      </w:r>
    </w:p>
    <w:p w:rsidR="001C72DE" w:rsidRPr="001C72DE" w:rsidRDefault="001C72DE" w:rsidP="001C72D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C72DE">
        <w:rPr>
          <w:rFonts w:ascii="Times New Roman" w:hAnsi="Times New Roman" w:cs="Times New Roman"/>
          <w:sz w:val="28"/>
          <w:szCs w:val="28"/>
        </w:rPr>
        <w:t xml:space="preserve">    4. ____________________________________</w:t>
      </w:r>
      <w:r w:rsidR="00F82F9D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1C72DE" w:rsidRPr="001C72DE" w:rsidRDefault="001C72DE" w:rsidP="001C72D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C72DE">
        <w:rPr>
          <w:rFonts w:ascii="Times New Roman" w:hAnsi="Times New Roman" w:cs="Times New Roman"/>
          <w:sz w:val="28"/>
          <w:szCs w:val="28"/>
        </w:rPr>
        <w:t xml:space="preserve">            (родственные отношения, Ф.И.О., число, месяц, год рождения)</w:t>
      </w:r>
    </w:p>
    <w:p w:rsidR="001C72DE" w:rsidRPr="001C72DE" w:rsidRDefault="001C72DE" w:rsidP="001C72D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C72DE" w:rsidRPr="001C72DE" w:rsidRDefault="001C72DE" w:rsidP="001C72D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C72DE">
        <w:rPr>
          <w:rFonts w:ascii="Times New Roman" w:hAnsi="Times New Roman" w:cs="Times New Roman"/>
          <w:sz w:val="28"/>
          <w:szCs w:val="28"/>
        </w:rPr>
        <w:t xml:space="preserve">    К заявлению прилагаю документы:</w:t>
      </w:r>
    </w:p>
    <w:p w:rsidR="001C72DE" w:rsidRPr="001C72DE" w:rsidRDefault="001C72DE" w:rsidP="001C72D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C72DE">
        <w:rPr>
          <w:rFonts w:ascii="Times New Roman" w:hAnsi="Times New Roman" w:cs="Times New Roman"/>
          <w:sz w:val="28"/>
          <w:szCs w:val="28"/>
        </w:rPr>
        <w:t xml:space="preserve">    1.</w:t>
      </w:r>
    </w:p>
    <w:p w:rsidR="001C72DE" w:rsidRPr="001C72DE" w:rsidRDefault="001C72DE" w:rsidP="001C72D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C72DE">
        <w:rPr>
          <w:rFonts w:ascii="Times New Roman" w:hAnsi="Times New Roman" w:cs="Times New Roman"/>
          <w:sz w:val="28"/>
          <w:szCs w:val="28"/>
        </w:rPr>
        <w:t xml:space="preserve">    2.</w:t>
      </w:r>
    </w:p>
    <w:p w:rsidR="001C72DE" w:rsidRPr="001C72DE" w:rsidRDefault="001C72DE" w:rsidP="001C72D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C72DE">
        <w:rPr>
          <w:rFonts w:ascii="Times New Roman" w:hAnsi="Times New Roman" w:cs="Times New Roman"/>
          <w:sz w:val="28"/>
          <w:szCs w:val="28"/>
        </w:rPr>
        <w:t xml:space="preserve">    3.</w:t>
      </w:r>
    </w:p>
    <w:p w:rsidR="001C72DE" w:rsidRPr="001C72DE" w:rsidRDefault="001C72DE" w:rsidP="001C72D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C72DE" w:rsidRPr="001C72DE" w:rsidRDefault="001C72DE" w:rsidP="001C72D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C72DE">
        <w:rPr>
          <w:rFonts w:ascii="Times New Roman" w:hAnsi="Times New Roman" w:cs="Times New Roman"/>
          <w:sz w:val="28"/>
          <w:szCs w:val="28"/>
        </w:rPr>
        <w:t xml:space="preserve">    "___" _________ 20__ г.                                        </w:t>
      </w:r>
    </w:p>
    <w:p w:rsidR="001C72DE" w:rsidRPr="001C72DE" w:rsidRDefault="001C72DE" w:rsidP="001C72D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C72DE" w:rsidRPr="001C72DE" w:rsidRDefault="001C72DE" w:rsidP="001C72D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C72DE" w:rsidRPr="001C72DE" w:rsidRDefault="001C72DE" w:rsidP="001C72D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C72DE">
        <w:rPr>
          <w:rFonts w:ascii="Times New Roman" w:hAnsi="Times New Roman" w:cs="Times New Roman"/>
          <w:sz w:val="28"/>
          <w:szCs w:val="28"/>
        </w:rPr>
        <w:t xml:space="preserve">    Подпись заявителя __________                                              (Ф.И.О.)</w:t>
      </w:r>
    </w:p>
    <w:p w:rsidR="001C72DE" w:rsidRPr="001C72DE" w:rsidRDefault="001C72DE" w:rsidP="001C72DE">
      <w:pPr>
        <w:autoSpaceDE w:val="0"/>
        <w:autoSpaceDN w:val="0"/>
        <w:adjustRightInd w:val="0"/>
        <w:jc w:val="both"/>
        <w:rPr>
          <w:szCs w:val="28"/>
        </w:rPr>
      </w:pPr>
    </w:p>
    <w:p w:rsidR="001C72DE" w:rsidRDefault="001C72DE" w:rsidP="001C72DE">
      <w:pPr>
        <w:tabs>
          <w:tab w:val="left" w:pos="4860"/>
        </w:tabs>
        <w:ind w:firstLine="5760"/>
        <w:jc w:val="right"/>
        <w:rPr>
          <w:bCs/>
          <w:szCs w:val="28"/>
        </w:rPr>
      </w:pPr>
    </w:p>
    <w:p w:rsidR="00F82F9D" w:rsidRDefault="00F82F9D" w:rsidP="001C72DE">
      <w:pPr>
        <w:tabs>
          <w:tab w:val="left" w:pos="4860"/>
        </w:tabs>
        <w:ind w:firstLine="5760"/>
        <w:jc w:val="right"/>
        <w:rPr>
          <w:bCs/>
          <w:szCs w:val="28"/>
        </w:rPr>
      </w:pPr>
    </w:p>
    <w:p w:rsidR="00F82F9D" w:rsidRDefault="00F82F9D" w:rsidP="001C72DE">
      <w:pPr>
        <w:tabs>
          <w:tab w:val="left" w:pos="4860"/>
        </w:tabs>
        <w:ind w:firstLine="5760"/>
        <w:jc w:val="right"/>
        <w:rPr>
          <w:bCs/>
          <w:szCs w:val="28"/>
        </w:rPr>
      </w:pPr>
    </w:p>
    <w:p w:rsidR="00F82F9D" w:rsidRDefault="00F82F9D" w:rsidP="001C72DE">
      <w:pPr>
        <w:tabs>
          <w:tab w:val="left" w:pos="4860"/>
        </w:tabs>
        <w:ind w:firstLine="5760"/>
        <w:jc w:val="right"/>
        <w:rPr>
          <w:bCs/>
          <w:szCs w:val="28"/>
        </w:rPr>
      </w:pPr>
    </w:p>
    <w:p w:rsidR="00F82F9D" w:rsidRDefault="00F82F9D" w:rsidP="001C72DE">
      <w:pPr>
        <w:tabs>
          <w:tab w:val="left" w:pos="4860"/>
        </w:tabs>
        <w:ind w:firstLine="5760"/>
        <w:jc w:val="right"/>
        <w:rPr>
          <w:bCs/>
          <w:szCs w:val="28"/>
        </w:rPr>
      </w:pPr>
    </w:p>
    <w:p w:rsidR="00F82F9D" w:rsidRDefault="00F82F9D" w:rsidP="001C72DE">
      <w:pPr>
        <w:tabs>
          <w:tab w:val="left" w:pos="4860"/>
        </w:tabs>
        <w:ind w:firstLine="5760"/>
        <w:jc w:val="right"/>
        <w:rPr>
          <w:bCs/>
          <w:szCs w:val="28"/>
        </w:rPr>
      </w:pPr>
    </w:p>
    <w:p w:rsidR="00F82F9D" w:rsidRDefault="00F82F9D" w:rsidP="001C72DE">
      <w:pPr>
        <w:tabs>
          <w:tab w:val="left" w:pos="4860"/>
        </w:tabs>
        <w:ind w:firstLine="5760"/>
        <w:jc w:val="right"/>
        <w:rPr>
          <w:bCs/>
          <w:szCs w:val="28"/>
        </w:rPr>
      </w:pPr>
    </w:p>
    <w:p w:rsidR="00F82F9D" w:rsidRDefault="00F82F9D" w:rsidP="001C72DE">
      <w:pPr>
        <w:tabs>
          <w:tab w:val="left" w:pos="4860"/>
        </w:tabs>
        <w:ind w:firstLine="5760"/>
        <w:jc w:val="right"/>
        <w:rPr>
          <w:bCs/>
          <w:szCs w:val="28"/>
        </w:rPr>
      </w:pPr>
    </w:p>
    <w:p w:rsidR="00F82F9D" w:rsidRDefault="00F82F9D" w:rsidP="001C72DE">
      <w:pPr>
        <w:tabs>
          <w:tab w:val="left" w:pos="4860"/>
        </w:tabs>
        <w:ind w:firstLine="5760"/>
        <w:jc w:val="right"/>
        <w:rPr>
          <w:bCs/>
          <w:szCs w:val="28"/>
        </w:rPr>
      </w:pPr>
    </w:p>
    <w:p w:rsidR="00F82F9D" w:rsidRDefault="00F82F9D" w:rsidP="001C72DE">
      <w:pPr>
        <w:tabs>
          <w:tab w:val="left" w:pos="4860"/>
        </w:tabs>
        <w:ind w:firstLine="5760"/>
        <w:jc w:val="right"/>
        <w:rPr>
          <w:bCs/>
          <w:szCs w:val="28"/>
        </w:rPr>
      </w:pPr>
    </w:p>
    <w:p w:rsidR="00F82F9D" w:rsidRDefault="00F82F9D" w:rsidP="001C72DE">
      <w:pPr>
        <w:tabs>
          <w:tab w:val="left" w:pos="4860"/>
        </w:tabs>
        <w:ind w:firstLine="5760"/>
        <w:jc w:val="right"/>
        <w:rPr>
          <w:bCs/>
          <w:szCs w:val="28"/>
        </w:rPr>
      </w:pPr>
    </w:p>
    <w:p w:rsidR="00F82F9D" w:rsidRDefault="00F82F9D" w:rsidP="001C72DE">
      <w:pPr>
        <w:tabs>
          <w:tab w:val="left" w:pos="4860"/>
        </w:tabs>
        <w:ind w:firstLine="5760"/>
        <w:jc w:val="right"/>
        <w:rPr>
          <w:bCs/>
          <w:szCs w:val="28"/>
        </w:rPr>
      </w:pPr>
    </w:p>
    <w:p w:rsidR="00F82F9D" w:rsidRDefault="00F82F9D" w:rsidP="001C72DE">
      <w:pPr>
        <w:tabs>
          <w:tab w:val="left" w:pos="4860"/>
        </w:tabs>
        <w:ind w:firstLine="5760"/>
        <w:jc w:val="right"/>
        <w:rPr>
          <w:bCs/>
          <w:szCs w:val="28"/>
        </w:rPr>
      </w:pPr>
    </w:p>
    <w:p w:rsidR="00F82F9D" w:rsidRDefault="00F82F9D" w:rsidP="001C72DE">
      <w:pPr>
        <w:tabs>
          <w:tab w:val="left" w:pos="4860"/>
        </w:tabs>
        <w:ind w:firstLine="5760"/>
        <w:jc w:val="right"/>
        <w:rPr>
          <w:bCs/>
          <w:szCs w:val="28"/>
        </w:rPr>
      </w:pPr>
    </w:p>
    <w:p w:rsidR="00F82F9D" w:rsidRDefault="00F82F9D" w:rsidP="001C72DE">
      <w:pPr>
        <w:tabs>
          <w:tab w:val="left" w:pos="4860"/>
        </w:tabs>
        <w:ind w:firstLine="5760"/>
        <w:jc w:val="right"/>
        <w:rPr>
          <w:bCs/>
          <w:szCs w:val="28"/>
        </w:rPr>
      </w:pPr>
    </w:p>
    <w:p w:rsidR="00F82F9D" w:rsidRDefault="00F82F9D" w:rsidP="001C72DE">
      <w:pPr>
        <w:tabs>
          <w:tab w:val="left" w:pos="4860"/>
        </w:tabs>
        <w:ind w:firstLine="5760"/>
        <w:jc w:val="right"/>
        <w:rPr>
          <w:bCs/>
          <w:szCs w:val="28"/>
        </w:rPr>
      </w:pPr>
    </w:p>
    <w:p w:rsidR="00F82F9D" w:rsidRDefault="00F82F9D" w:rsidP="001C72DE">
      <w:pPr>
        <w:tabs>
          <w:tab w:val="left" w:pos="4860"/>
        </w:tabs>
        <w:ind w:firstLine="5760"/>
        <w:jc w:val="right"/>
        <w:rPr>
          <w:bCs/>
          <w:szCs w:val="28"/>
        </w:rPr>
      </w:pPr>
    </w:p>
    <w:p w:rsidR="00F82F9D" w:rsidRDefault="00F82F9D" w:rsidP="001C72DE">
      <w:pPr>
        <w:tabs>
          <w:tab w:val="left" w:pos="4860"/>
        </w:tabs>
        <w:ind w:firstLine="5760"/>
        <w:jc w:val="right"/>
        <w:rPr>
          <w:bCs/>
          <w:szCs w:val="28"/>
        </w:rPr>
      </w:pPr>
    </w:p>
    <w:p w:rsidR="00F82F9D" w:rsidRDefault="00F82F9D" w:rsidP="001C72DE">
      <w:pPr>
        <w:tabs>
          <w:tab w:val="left" w:pos="4860"/>
        </w:tabs>
        <w:ind w:firstLine="5760"/>
        <w:jc w:val="right"/>
        <w:rPr>
          <w:bCs/>
          <w:szCs w:val="28"/>
        </w:rPr>
      </w:pPr>
    </w:p>
    <w:p w:rsidR="00F82F9D" w:rsidRDefault="00F82F9D" w:rsidP="001C72DE">
      <w:pPr>
        <w:tabs>
          <w:tab w:val="left" w:pos="4860"/>
        </w:tabs>
        <w:ind w:firstLine="5760"/>
        <w:jc w:val="right"/>
        <w:rPr>
          <w:bCs/>
          <w:szCs w:val="28"/>
        </w:rPr>
      </w:pPr>
    </w:p>
    <w:p w:rsidR="00F82F9D" w:rsidRDefault="00F82F9D" w:rsidP="001C72DE">
      <w:pPr>
        <w:tabs>
          <w:tab w:val="left" w:pos="4860"/>
        </w:tabs>
        <w:ind w:firstLine="5760"/>
        <w:jc w:val="right"/>
        <w:rPr>
          <w:bCs/>
          <w:szCs w:val="28"/>
        </w:rPr>
      </w:pPr>
    </w:p>
    <w:p w:rsidR="00F82F9D" w:rsidRDefault="00F82F9D" w:rsidP="001C72DE">
      <w:pPr>
        <w:tabs>
          <w:tab w:val="left" w:pos="4860"/>
        </w:tabs>
        <w:ind w:firstLine="5760"/>
        <w:jc w:val="right"/>
        <w:rPr>
          <w:bCs/>
          <w:szCs w:val="28"/>
        </w:rPr>
      </w:pPr>
    </w:p>
    <w:p w:rsidR="00F82F9D" w:rsidRDefault="00F82F9D" w:rsidP="001C72DE">
      <w:pPr>
        <w:tabs>
          <w:tab w:val="left" w:pos="4860"/>
        </w:tabs>
        <w:ind w:firstLine="5760"/>
        <w:jc w:val="right"/>
        <w:rPr>
          <w:bCs/>
          <w:szCs w:val="28"/>
        </w:rPr>
      </w:pPr>
    </w:p>
    <w:p w:rsidR="00F82F9D" w:rsidRDefault="00F82F9D" w:rsidP="001C72DE">
      <w:pPr>
        <w:tabs>
          <w:tab w:val="left" w:pos="4860"/>
        </w:tabs>
        <w:ind w:firstLine="5760"/>
        <w:jc w:val="right"/>
        <w:rPr>
          <w:bCs/>
          <w:szCs w:val="28"/>
        </w:rPr>
      </w:pPr>
    </w:p>
    <w:p w:rsidR="00F82F9D" w:rsidRDefault="00F82F9D" w:rsidP="001C72DE">
      <w:pPr>
        <w:tabs>
          <w:tab w:val="left" w:pos="4860"/>
        </w:tabs>
        <w:ind w:firstLine="5760"/>
        <w:jc w:val="right"/>
        <w:rPr>
          <w:bCs/>
          <w:szCs w:val="28"/>
        </w:rPr>
      </w:pPr>
    </w:p>
    <w:p w:rsidR="00F82F9D" w:rsidRDefault="00F82F9D" w:rsidP="001C72DE">
      <w:pPr>
        <w:tabs>
          <w:tab w:val="left" w:pos="4860"/>
        </w:tabs>
        <w:ind w:firstLine="5760"/>
        <w:jc w:val="right"/>
        <w:rPr>
          <w:bCs/>
          <w:szCs w:val="28"/>
        </w:rPr>
      </w:pPr>
    </w:p>
    <w:p w:rsidR="00F82F9D" w:rsidRDefault="00F82F9D" w:rsidP="001C72DE">
      <w:pPr>
        <w:tabs>
          <w:tab w:val="left" w:pos="4860"/>
        </w:tabs>
        <w:ind w:firstLine="5760"/>
        <w:jc w:val="right"/>
        <w:rPr>
          <w:bCs/>
          <w:szCs w:val="28"/>
        </w:rPr>
      </w:pPr>
    </w:p>
    <w:p w:rsidR="00F82F9D" w:rsidRDefault="00F82F9D" w:rsidP="001C72DE">
      <w:pPr>
        <w:tabs>
          <w:tab w:val="left" w:pos="4860"/>
        </w:tabs>
        <w:ind w:firstLine="5760"/>
        <w:jc w:val="right"/>
        <w:rPr>
          <w:bCs/>
          <w:szCs w:val="28"/>
        </w:rPr>
      </w:pPr>
    </w:p>
    <w:p w:rsidR="00F82F9D" w:rsidRDefault="00F82F9D" w:rsidP="001C72DE">
      <w:pPr>
        <w:tabs>
          <w:tab w:val="left" w:pos="4860"/>
        </w:tabs>
        <w:ind w:firstLine="5760"/>
        <w:jc w:val="right"/>
        <w:rPr>
          <w:bCs/>
          <w:szCs w:val="28"/>
        </w:rPr>
      </w:pPr>
    </w:p>
    <w:p w:rsidR="00F82F9D" w:rsidRPr="001C72DE" w:rsidRDefault="00F82F9D" w:rsidP="001C72DE">
      <w:pPr>
        <w:tabs>
          <w:tab w:val="left" w:pos="4860"/>
        </w:tabs>
        <w:ind w:firstLine="5760"/>
        <w:jc w:val="right"/>
        <w:rPr>
          <w:bCs/>
          <w:szCs w:val="28"/>
        </w:rPr>
      </w:pPr>
    </w:p>
    <w:p w:rsidR="001C72DE" w:rsidRPr="001C72DE" w:rsidRDefault="001C72DE" w:rsidP="001C72DE">
      <w:pPr>
        <w:tabs>
          <w:tab w:val="left" w:pos="4860"/>
        </w:tabs>
        <w:ind w:firstLine="5760"/>
        <w:jc w:val="right"/>
        <w:rPr>
          <w:bCs/>
          <w:szCs w:val="28"/>
        </w:rPr>
      </w:pPr>
      <w:r w:rsidRPr="001C72DE">
        <w:rPr>
          <w:bCs/>
          <w:szCs w:val="28"/>
        </w:rPr>
        <w:lastRenderedPageBreak/>
        <w:t>Приложение 1 к заявлению</w:t>
      </w:r>
    </w:p>
    <w:p w:rsidR="001C72DE" w:rsidRPr="001C72DE" w:rsidRDefault="001C72DE" w:rsidP="001C72DE">
      <w:pPr>
        <w:tabs>
          <w:tab w:val="left" w:pos="4860"/>
        </w:tabs>
        <w:ind w:firstLine="5760"/>
        <w:jc w:val="right"/>
        <w:rPr>
          <w:bCs/>
          <w:szCs w:val="28"/>
        </w:rPr>
      </w:pPr>
      <w:r w:rsidRPr="001C72DE">
        <w:rPr>
          <w:bCs/>
          <w:szCs w:val="28"/>
        </w:rPr>
        <w:t xml:space="preserve">О признании </w:t>
      </w:r>
      <w:proofErr w:type="gramStart"/>
      <w:r w:rsidRPr="001C72DE">
        <w:rPr>
          <w:bCs/>
          <w:szCs w:val="28"/>
        </w:rPr>
        <w:t>малоимущими</w:t>
      </w:r>
      <w:proofErr w:type="gramEnd"/>
    </w:p>
    <w:p w:rsidR="001C72DE" w:rsidRPr="001C72DE" w:rsidRDefault="001C72DE" w:rsidP="001C72DE">
      <w:pPr>
        <w:tabs>
          <w:tab w:val="left" w:pos="4860"/>
        </w:tabs>
        <w:jc w:val="center"/>
        <w:rPr>
          <w:szCs w:val="28"/>
        </w:rPr>
      </w:pPr>
      <w:r w:rsidRPr="001C72DE">
        <w:rPr>
          <w:szCs w:val="28"/>
        </w:rPr>
        <w:t>Сведения о доходе семьи</w:t>
      </w:r>
    </w:p>
    <w:p w:rsidR="001C72DE" w:rsidRPr="001C72DE" w:rsidRDefault="001C72DE" w:rsidP="001C72DE">
      <w:pPr>
        <w:tabs>
          <w:tab w:val="left" w:pos="4860"/>
        </w:tabs>
        <w:jc w:val="center"/>
        <w:rPr>
          <w:szCs w:val="28"/>
        </w:rPr>
      </w:pPr>
    </w:p>
    <w:p w:rsidR="001C72DE" w:rsidRPr="001C72DE" w:rsidRDefault="001C72DE" w:rsidP="001C72DE">
      <w:pPr>
        <w:tabs>
          <w:tab w:val="left" w:pos="4860"/>
        </w:tabs>
        <w:ind w:firstLine="567"/>
        <w:jc w:val="both"/>
        <w:rPr>
          <w:szCs w:val="28"/>
        </w:rPr>
      </w:pPr>
      <w:proofErr w:type="gramStart"/>
      <w:r w:rsidRPr="001C72DE">
        <w:rPr>
          <w:szCs w:val="28"/>
        </w:rPr>
        <w:t>Сообщаю, что за последний календарный год (с__________ по_______________) моя семья имела следующий д</w:t>
      </w:r>
      <w:r w:rsidRPr="001C72DE">
        <w:rPr>
          <w:szCs w:val="28"/>
        </w:rPr>
        <w:t>о</w:t>
      </w:r>
      <w:r w:rsidRPr="001C72DE">
        <w:rPr>
          <w:szCs w:val="28"/>
        </w:rPr>
        <w:t>ход:</w:t>
      </w:r>
      <w:proofErr w:type="gramEnd"/>
    </w:p>
    <w:p w:rsidR="001C72DE" w:rsidRPr="001C72DE" w:rsidRDefault="001C72DE" w:rsidP="001C72DE">
      <w:pPr>
        <w:tabs>
          <w:tab w:val="left" w:pos="4860"/>
        </w:tabs>
        <w:ind w:firstLine="1134"/>
        <w:jc w:val="both"/>
        <w:rPr>
          <w:szCs w:val="28"/>
        </w:rPr>
      </w:pPr>
    </w:p>
    <w:tbl>
      <w:tblPr>
        <w:tblW w:w="100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111"/>
        <w:gridCol w:w="2162"/>
        <w:gridCol w:w="1260"/>
        <w:gridCol w:w="1980"/>
      </w:tblGrid>
      <w:tr w:rsidR="001C72DE" w:rsidRPr="001C72DE" w:rsidTr="004659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1C72DE" w:rsidRPr="001C72DE" w:rsidRDefault="001C72DE" w:rsidP="0046591E">
            <w:pPr>
              <w:tabs>
                <w:tab w:val="left" w:pos="4860"/>
              </w:tabs>
              <w:jc w:val="center"/>
              <w:rPr>
                <w:szCs w:val="28"/>
              </w:rPr>
            </w:pPr>
            <w:r w:rsidRPr="001C72DE">
              <w:rPr>
                <w:szCs w:val="28"/>
              </w:rPr>
              <w:t xml:space="preserve">№ </w:t>
            </w:r>
            <w:proofErr w:type="gramStart"/>
            <w:r w:rsidRPr="001C72DE">
              <w:rPr>
                <w:szCs w:val="28"/>
              </w:rPr>
              <w:t>п</w:t>
            </w:r>
            <w:proofErr w:type="gramEnd"/>
            <w:r w:rsidRPr="001C72DE">
              <w:rPr>
                <w:szCs w:val="28"/>
              </w:rPr>
              <w:t>/п</w:t>
            </w:r>
          </w:p>
        </w:tc>
        <w:tc>
          <w:tcPr>
            <w:tcW w:w="4111" w:type="dxa"/>
          </w:tcPr>
          <w:p w:rsidR="001C72DE" w:rsidRPr="001C72DE" w:rsidRDefault="001C72DE" w:rsidP="0046591E">
            <w:pPr>
              <w:tabs>
                <w:tab w:val="left" w:pos="4860"/>
              </w:tabs>
              <w:jc w:val="center"/>
              <w:rPr>
                <w:szCs w:val="28"/>
              </w:rPr>
            </w:pPr>
            <w:r w:rsidRPr="001C72DE">
              <w:rPr>
                <w:szCs w:val="28"/>
              </w:rPr>
              <w:t>Виды полученного дохода</w:t>
            </w:r>
          </w:p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</w:p>
        </w:tc>
        <w:tc>
          <w:tcPr>
            <w:tcW w:w="2162" w:type="dxa"/>
          </w:tcPr>
          <w:p w:rsidR="001C72DE" w:rsidRPr="001C72DE" w:rsidRDefault="001C72DE" w:rsidP="0046591E">
            <w:pPr>
              <w:pStyle w:val="3"/>
              <w:tabs>
                <w:tab w:val="left" w:pos="4860"/>
              </w:tabs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1C72DE">
              <w:rPr>
                <w:rFonts w:ascii="Times New Roman" w:hAnsi="Times New Roman"/>
                <w:b w:val="0"/>
                <w:sz w:val="28"/>
                <w:szCs w:val="28"/>
              </w:rPr>
              <w:t>Кем получен д</w:t>
            </w:r>
            <w:r w:rsidRPr="001C72DE">
              <w:rPr>
                <w:rFonts w:ascii="Times New Roman" w:hAnsi="Times New Roman"/>
                <w:b w:val="0"/>
                <w:sz w:val="28"/>
                <w:szCs w:val="28"/>
              </w:rPr>
              <w:t>о</w:t>
            </w:r>
            <w:r w:rsidRPr="001C72DE">
              <w:rPr>
                <w:rFonts w:ascii="Times New Roman" w:hAnsi="Times New Roman"/>
                <w:b w:val="0"/>
                <w:sz w:val="28"/>
                <w:szCs w:val="28"/>
              </w:rPr>
              <w:t>ход</w:t>
            </w:r>
          </w:p>
        </w:tc>
        <w:tc>
          <w:tcPr>
            <w:tcW w:w="1260" w:type="dxa"/>
          </w:tcPr>
          <w:p w:rsidR="001C72DE" w:rsidRPr="001C72DE" w:rsidRDefault="001C72DE" w:rsidP="0046591E">
            <w:pPr>
              <w:tabs>
                <w:tab w:val="left" w:pos="4860"/>
              </w:tabs>
              <w:jc w:val="center"/>
              <w:rPr>
                <w:szCs w:val="28"/>
              </w:rPr>
            </w:pPr>
            <w:r w:rsidRPr="001C72DE">
              <w:rPr>
                <w:szCs w:val="28"/>
              </w:rPr>
              <w:t>Сумма д</w:t>
            </w:r>
            <w:r w:rsidRPr="001C72DE">
              <w:rPr>
                <w:szCs w:val="28"/>
              </w:rPr>
              <w:t>о</w:t>
            </w:r>
            <w:r w:rsidRPr="001C72DE">
              <w:rPr>
                <w:szCs w:val="28"/>
              </w:rPr>
              <w:t>хода</w:t>
            </w:r>
          </w:p>
          <w:p w:rsidR="001C72DE" w:rsidRPr="001C72DE" w:rsidRDefault="001C72DE" w:rsidP="0046591E">
            <w:pPr>
              <w:tabs>
                <w:tab w:val="left" w:pos="4860"/>
              </w:tabs>
              <w:ind w:left="-108"/>
              <w:jc w:val="center"/>
              <w:rPr>
                <w:szCs w:val="28"/>
              </w:rPr>
            </w:pPr>
            <w:r w:rsidRPr="001C72DE">
              <w:rPr>
                <w:szCs w:val="28"/>
              </w:rPr>
              <w:t>(руб., коп.)</w:t>
            </w:r>
          </w:p>
        </w:tc>
        <w:tc>
          <w:tcPr>
            <w:tcW w:w="1980" w:type="dxa"/>
          </w:tcPr>
          <w:p w:rsidR="001C72DE" w:rsidRPr="001C72DE" w:rsidRDefault="001C72DE" w:rsidP="0046591E">
            <w:pPr>
              <w:tabs>
                <w:tab w:val="left" w:pos="4860"/>
              </w:tabs>
              <w:ind w:left="-108" w:right="-108"/>
              <w:jc w:val="both"/>
              <w:rPr>
                <w:szCs w:val="28"/>
              </w:rPr>
            </w:pPr>
            <w:r w:rsidRPr="001C72DE">
              <w:rPr>
                <w:szCs w:val="28"/>
              </w:rPr>
              <w:t>Название, номер и дата документа, на основ</w:t>
            </w:r>
            <w:r w:rsidRPr="001C72DE">
              <w:rPr>
                <w:szCs w:val="28"/>
              </w:rPr>
              <w:t>а</w:t>
            </w:r>
            <w:r w:rsidRPr="001C72DE">
              <w:rPr>
                <w:szCs w:val="28"/>
              </w:rPr>
              <w:t>нии кото</w:t>
            </w:r>
            <w:r w:rsidRPr="001C72DE">
              <w:rPr>
                <w:szCs w:val="28"/>
              </w:rPr>
              <w:softHyphen/>
              <w:t>рого указан доход</w:t>
            </w:r>
          </w:p>
        </w:tc>
      </w:tr>
      <w:tr w:rsidR="001C72DE" w:rsidRPr="001C72DE" w:rsidTr="004659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1C72DE" w:rsidRPr="001C72DE" w:rsidRDefault="001C72DE" w:rsidP="0046591E">
            <w:pPr>
              <w:tabs>
                <w:tab w:val="left" w:pos="4860"/>
              </w:tabs>
              <w:jc w:val="center"/>
              <w:rPr>
                <w:szCs w:val="28"/>
              </w:rPr>
            </w:pPr>
            <w:r w:rsidRPr="001C72DE">
              <w:rPr>
                <w:szCs w:val="28"/>
              </w:rPr>
              <w:t>1</w:t>
            </w:r>
          </w:p>
        </w:tc>
        <w:tc>
          <w:tcPr>
            <w:tcW w:w="4111" w:type="dxa"/>
          </w:tcPr>
          <w:p w:rsidR="001C72DE" w:rsidRPr="001C72DE" w:rsidRDefault="001C72DE" w:rsidP="0046591E">
            <w:pPr>
              <w:tabs>
                <w:tab w:val="left" w:pos="4860"/>
              </w:tabs>
              <w:jc w:val="center"/>
              <w:rPr>
                <w:szCs w:val="28"/>
              </w:rPr>
            </w:pPr>
            <w:r w:rsidRPr="001C72DE">
              <w:rPr>
                <w:szCs w:val="28"/>
              </w:rPr>
              <w:t>2</w:t>
            </w:r>
          </w:p>
        </w:tc>
        <w:tc>
          <w:tcPr>
            <w:tcW w:w="2162" w:type="dxa"/>
          </w:tcPr>
          <w:p w:rsidR="001C72DE" w:rsidRPr="001C72DE" w:rsidRDefault="001C72DE" w:rsidP="0046591E">
            <w:pPr>
              <w:tabs>
                <w:tab w:val="left" w:pos="4860"/>
              </w:tabs>
              <w:jc w:val="center"/>
              <w:rPr>
                <w:szCs w:val="28"/>
              </w:rPr>
            </w:pPr>
            <w:r w:rsidRPr="001C72DE">
              <w:rPr>
                <w:szCs w:val="28"/>
              </w:rPr>
              <w:t>3</w:t>
            </w:r>
          </w:p>
        </w:tc>
        <w:tc>
          <w:tcPr>
            <w:tcW w:w="1260" w:type="dxa"/>
          </w:tcPr>
          <w:p w:rsidR="001C72DE" w:rsidRPr="001C72DE" w:rsidRDefault="001C72DE" w:rsidP="0046591E">
            <w:pPr>
              <w:tabs>
                <w:tab w:val="left" w:pos="4860"/>
              </w:tabs>
              <w:jc w:val="center"/>
              <w:rPr>
                <w:szCs w:val="28"/>
              </w:rPr>
            </w:pPr>
            <w:r w:rsidRPr="001C72DE">
              <w:rPr>
                <w:szCs w:val="28"/>
              </w:rPr>
              <w:t>4</w:t>
            </w:r>
          </w:p>
        </w:tc>
        <w:tc>
          <w:tcPr>
            <w:tcW w:w="1980" w:type="dxa"/>
          </w:tcPr>
          <w:p w:rsidR="001C72DE" w:rsidRPr="001C72DE" w:rsidRDefault="001C72DE" w:rsidP="0046591E">
            <w:pPr>
              <w:tabs>
                <w:tab w:val="left" w:pos="4860"/>
              </w:tabs>
              <w:jc w:val="center"/>
              <w:rPr>
                <w:szCs w:val="28"/>
              </w:rPr>
            </w:pPr>
            <w:r w:rsidRPr="001C72DE">
              <w:rPr>
                <w:szCs w:val="28"/>
              </w:rPr>
              <w:t>5</w:t>
            </w:r>
          </w:p>
        </w:tc>
      </w:tr>
      <w:tr w:rsidR="001C72DE" w:rsidRPr="001C72DE" w:rsidTr="0046591E">
        <w:tblPrEx>
          <w:tblCellMar>
            <w:top w:w="0" w:type="dxa"/>
            <w:bottom w:w="0" w:type="dxa"/>
          </w:tblCellMar>
        </w:tblPrEx>
        <w:trPr>
          <w:cantSplit/>
          <w:trHeight w:val="861"/>
        </w:trPr>
        <w:tc>
          <w:tcPr>
            <w:tcW w:w="567" w:type="dxa"/>
            <w:vMerge w:val="restart"/>
          </w:tcPr>
          <w:p w:rsidR="001C72DE" w:rsidRPr="001C72DE" w:rsidRDefault="001C72DE" w:rsidP="0046591E">
            <w:pPr>
              <w:tabs>
                <w:tab w:val="left" w:pos="4860"/>
              </w:tabs>
              <w:jc w:val="center"/>
              <w:rPr>
                <w:szCs w:val="28"/>
              </w:rPr>
            </w:pPr>
            <w:r w:rsidRPr="001C72DE">
              <w:rPr>
                <w:szCs w:val="28"/>
              </w:rPr>
              <w:t>1.</w:t>
            </w:r>
          </w:p>
        </w:tc>
        <w:tc>
          <w:tcPr>
            <w:tcW w:w="4111" w:type="dxa"/>
            <w:vMerge w:val="restart"/>
          </w:tcPr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  <w:r w:rsidRPr="001C72DE">
              <w:rPr>
                <w:szCs w:val="28"/>
              </w:rPr>
              <w:t>Доходы, полученные в связи с трудовой деятельностью (все виды зар</w:t>
            </w:r>
            <w:r w:rsidRPr="001C72DE">
              <w:rPr>
                <w:szCs w:val="28"/>
              </w:rPr>
              <w:t>а</w:t>
            </w:r>
            <w:r w:rsidRPr="001C72DE">
              <w:rPr>
                <w:szCs w:val="28"/>
              </w:rPr>
              <w:t>ботной платы, денежного вознаграждения, содержания) и дополнительного вознагр</w:t>
            </w:r>
            <w:r w:rsidRPr="001C72DE">
              <w:rPr>
                <w:szCs w:val="28"/>
              </w:rPr>
              <w:t>а</w:t>
            </w:r>
            <w:r w:rsidRPr="001C72DE">
              <w:rPr>
                <w:szCs w:val="28"/>
              </w:rPr>
              <w:t>ждения по всем местам работы.</w:t>
            </w:r>
          </w:p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  <w:r w:rsidRPr="001C72DE">
              <w:rPr>
                <w:szCs w:val="28"/>
              </w:rPr>
              <w:t>Указываются начисленные суммы после вычета налогов и сборов в соответствии с законодательством Российской Фед</w:t>
            </w:r>
            <w:r w:rsidRPr="001C72DE">
              <w:rPr>
                <w:szCs w:val="28"/>
              </w:rPr>
              <w:t>е</w:t>
            </w:r>
            <w:r w:rsidRPr="001C72DE">
              <w:rPr>
                <w:szCs w:val="28"/>
              </w:rPr>
              <w:t>рации.</w:t>
            </w:r>
          </w:p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</w:p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</w:p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</w:p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</w:p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</w:p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</w:p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</w:p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</w:p>
        </w:tc>
        <w:tc>
          <w:tcPr>
            <w:tcW w:w="2162" w:type="dxa"/>
          </w:tcPr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  <w:r w:rsidRPr="001C72DE">
              <w:rPr>
                <w:szCs w:val="28"/>
              </w:rPr>
              <w:t>1.</w:t>
            </w:r>
          </w:p>
        </w:tc>
        <w:tc>
          <w:tcPr>
            <w:tcW w:w="1260" w:type="dxa"/>
          </w:tcPr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</w:p>
        </w:tc>
        <w:tc>
          <w:tcPr>
            <w:tcW w:w="1980" w:type="dxa"/>
          </w:tcPr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</w:p>
        </w:tc>
      </w:tr>
      <w:tr w:rsidR="001C72DE" w:rsidRPr="001C72DE" w:rsidTr="0046591E">
        <w:tblPrEx>
          <w:tblCellMar>
            <w:top w:w="0" w:type="dxa"/>
            <w:bottom w:w="0" w:type="dxa"/>
          </w:tblCellMar>
        </w:tblPrEx>
        <w:trPr>
          <w:cantSplit/>
          <w:trHeight w:val="861"/>
        </w:trPr>
        <w:tc>
          <w:tcPr>
            <w:tcW w:w="567" w:type="dxa"/>
            <w:vMerge/>
          </w:tcPr>
          <w:p w:rsidR="001C72DE" w:rsidRPr="001C72DE" w:rsidRDefault="001C72DE" w:rsidP="0046591E">
            <w:pPr>
              <w:tabs>
                <w:tab w:val="left" w:pos="4860"/>
              </w:tabs>
              <w:jc w:val="center"/>
              <w:rPr>
                <w:szCs w:val="28"/>
              </w:rPr>
            </w:pPr>
          </w:p>
        </w:tc>
        <w:tc>
          <w:tcPr>
            <w:tcW w:w="4111" w:type="dxa"/>
            <w:vMerge/>
          </w:tcPr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</w:p>
        </w:tc>
        <w:tc>
          <w:tcPr>
            <w:tcW w:w="2162" w:type="dxa"/>
          </w:tcPr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  <w:r w:rsidRPr="001C72DE">
              <w:rPr>
                <w:szCs w:val="28"/>
              </w:rPr>
              <w:t>2.</w:t>
            </w:r>
          </w:p>
        </w:tc>
        <w:tc>
          <w:tcPr>
            <w:tcW w:w="1260" w:type="dxa"/>
          </w:tcPr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</w:p>
        </w:tc>
        <w:tc>
          <w:tcPr>
            <w:tcW w:w="1980" w:type="dxa"/>
          </w:tcPr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</w:p>
        </w:tc>
      </w:tr>
      <w:tr w:rsidR="001C72DE" w:rsidRPr="001C72DE" w:rsidTr="0046591E">
        <w:tblPrEx>
          <w:tblCellMar>
            <w:top w:w="0" w:type="dxa"/>
            <w:bottom w:w="0" w:type="dxa"/>
          </w:tblCellMar>
        </w:tblPrEx>
        <w:trPr>
          <w:cantSplit/>
          <w:trHeight w:val="861"/>
        </w:trPr>
        <w:tc>
          <w:tcPr>
            <w:tcW w:w="567" w:type="dxa"/>
            <w:vMerge/>
          </w:tcPr>
          <w:p w:rsidR="001C72DE" w:rsidRPr="001C72DE" w:rsidRDefault="001C72DE" w:rsidP="0046591E">
            <w:pPr>
              <w:tabs>
                <w:tab w:val="left" w:pos="4860"/>
              </w:tabs>
              <w:jc w:val="center"/>
              <w:rPr>
                <w:szCs w:val="28"/>
              </w:rPr>
            </w:pPr>
          </w:p>
        </w:tc>
        <w:tc>
          <w:tcPr>
            <w:tcW w:w="4111" w:type="dxa"/>
            <w:vMerge/>
          </w:tcPr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</w:p>
        </w:tc>
        <w:tc>
          <w:tcPr>
            <w:tcW w:w="2162" w:type="dxa"/>
          </w:tcPr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  <w:r w:rsidRPr="001C72DE">
              <w:rPr>
                <w:szCs w:val="28"/>
              </w:rPr>
              <w:t>3.</w:t>
            </w:r>
          </w:p>
        </w:tc>
        <w:tc>
          <w:tcPr>
            <w:tcW w:w="1260" w:type="dxa"/>
          </w:tcPr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</w:p>
        </w:tc>
        <w:tc>
          <w:tcPr>
            <w:tcW w:w="1980" w:type="dxa"/>
          </w:tcPr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</w:p>
        </w:tc>
      </w:tr>
      <w:tr w:rsidR="001C72DE" w:rsidRPr="001C72DE" w:rsidTr="0046591E">
        <w:tblPrEx>
          <w:tblCellMar>
            <w:top w:w="0" w:type="dxa"/>
            <w:bottom w:w="0" w:type="dxa"/>
          </w:tblCellMar>
        </w:tblPrEx>
        <w:trPr>
          <w:cantSplit/>
          <w:trHeight w:val="861"/>
        </w:trPr>
        <w:tc>
          <w:tcPr>
            <w:tcW w:w="567" w:type="dxa"/>
            <w:vMerge/>
          </w:tcPr>
          <w:p w:rsidR="001C72DE" w:rsidRPr="001C72DE" w:rsidRDefault="001C72DE" w:rsidP="0046591E">
            <w:pPr>
              <w:tabs>
                <w:tab w:val="left" w:pos="4860"/>
              </w:tabs>
              <w:jc w:val="center"/>
              <w:rPr>
                <w:szCs w:val="28"/>
              </w:rPr>
            </w:pPr>
          </w:p>
        </w:tc>
        <w:tc>
          <w:tcPr>
            <w:tcW w:w="4111" w:type="dxa"/>
            <w:vMerge/>
          </w:tcPr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</w:p>
        </w:tc>
        <w:tc>
          <w:tcPr>
            <w:tcW w:w="2162" w:type="dxa"/>
          </w:tcPr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  <w:r w:rsidRPr="001C72DE">
              <w:rPr>
                <w:szCs w:val="28"/>
              </w:rPr>
              <w:t>4.</w:t>
            </w:r>
          </w:p>
        </w:tc>
        <w:tc>
          <w:tcPr>
            <w:tcW w:w="1260" w:type="dxa"/>
          </w:tcPr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</w:p>
        </w:tc>
        <w:tc>
          <w:tcPr>
            <w:tcW w:w="1980" w:type="dxa"/>
          </w:tcPr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</w:p>
        </w:tc>
      </w:tr>
      <w:tr w:rsidR="001C72DE" w:rsidRPr="001C72DE" w:rsidTr="007F3BC7">
        <w:tblPrEx>
          <w:tblCellMar>
            <w:top w:w="0" w:type="dxa"/>
            <w:bottom w:w="0" w:type="dxa"/>
          </w:tblCellMar>
        </w:tblPrEx>
        <w:trPr>
          <w:cantSplit/>
          <w:trHeight w:val="1052"/>
        </w:trPr>
        <w:tc>
          <w:tcPr>
            <w:tcW w:w="567" w:type="dxa"/>
            <w:vMerge/>
          </w:tcPr>
          <w:p w:rsidR="001C72DE" w:rsidRPr="001C72DE" w:rsidRDefault="001C72DE" w:rsidP="0046591E">
            <w:pPr>
              <w:tabs>
                <w:tab w:val="left" w:pos="4860"/>
              </w:tabs>
              <w:jc w:val="center"/>
              <w:rPr>
                <w:szCs w:val="28"/>
              </w:rPr>
            </w:pPr>
          </w:p>
        </w:tc>
        <w:tc>
          <w:tcPr>
            <w:tcW w:w="4111" w:type="dxa"/>
            <w:vMerge/>
          </w:tcPr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</w:p>
        </w:tc>
        <w:tc>
          <w:tcPr>
            <w:tcW w:w="2162" w:type="dxa"/>
          </w:tcPr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  <w:r w:rsidRPr="001C72DE">
              <w:rPr>
                <w:szCs w:val="28"/>
              </w:rPr>
              <w:t>5.</w:t>
            </w:r>
          </w:p>
        </w:tc>
        <w:tc>
          <w:tcPr>
            <w:tcW w:w="1260" w:type="dxa"/>
          </w:tcPr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</w:p>
        </w:tc>
        <w:tc>
          <w:tcPr>
            <w:tcW w:w="1980" w:type="dxa"/>
          </w:tcPr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</w:p>
        </w:tc>
      </w:tr>
      <w:tr w:rsidR="001C72DE" w:rsidRPr="001C72DE" w:rsidTr="004659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1C72DE" w:rsidRPr="001C72DE" w:rsidRDefault="001C72DE" w:rsidP="0046591E">
            <w:pPr>
              <w:tabs>
                <w:tab w:val="left" w:pos="4860"/>
              </w:tabs>
              <w:jc w:val="center"/>
              <w:rPr>
                <w:szCs w:val="28"/>
              </w:rPr>
            </w:pPr>
            <w:r w:rsidRPr="001C72DE">
              <w:rPr>
                <w:szCs w:val="28"/>
              </w:rPr>
              <w:t>2.</w:t>
            </w:r>
          </w:p>
        </w:tc>
        <w:tc>
          <w:tcPr>
            <w:tcW w:w="4111" w:type="dxa"/>
          </w:tcPr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  <w:r w:rsidRPr="001C72DE">
              <w:rPr>
                <w:szCs w:val="28"/>
              </w:rPr>
              <w:t>Денежное довольствие и иные выплаты военнослужащим и прира</w:t>
            </w:r>
            <w:r w:rsidRPr="001C72DE">
              <w:rPr>
                <w:szCs w:val="28"/>
              </w:rPr>
              <w:t>в</w:t>
            </w:r>
            <w:r w:rsidRPr="001C72DE">
              <w:rPr>
                <w:szCs w:val="28"/>
              </w:rPr>
              <w:t xml:space="preserve">ненным к ним лицам </w:t>
            </w:r>
          </w:p>
        </w:tc>
        <w:tc>
          <w:tcPr>
            <w:tcW w:w="2162" w:type="dxa"/>
          </w:tcPr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</w:p>
        </w:tc>
        <w:tc>
          <w:tcPr>
            <w:tcW w:w="1260" w:type="dxa"/>
          </w:tcPr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</w:p>
        </w:tc>
        <w:tc>
          <w:tcPr>
            <w:tcW w:w="1980" w:type="dxa"/>
          </w:tcPr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</w:p>
        </w:tc>
      </w:tr>
      <w:tr w:rsidR="001C72DE" w:rsidRPr="001C72DE" w:rsidTr="004659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80" w:type="dxa"/>
            <w:gridSpan w:val="5"/>
          </w:tcPr>
          <w:p w:rsidR="001C72DE" w:rsidRPr="001C72DE" w:rsidRDefault="001C72DE" w:rsidP="0046591E">
            <w:pPr>
              <w:tabs>
                <w:tab w:val="left" w:pos="4860"/>
              </w:tabs>
              <w:jc w:val="center"/>
              <w:rPr>
                <w:szCs w:val="28"/>
              </w:rPr>
            </w:pPr>
            <w:r w:rsidRPr="001C72DE">
              <w:rPr>
                <w:szCs w:val="28"/>
              </w:rPr>
              <w:t>Социальные выплаты</w:t>
            </w:r>
          </w:p>
        </w:tc>
      </w:tr>
      <w:tr w:rsidR="001C72DE" w:rsidRPr="001C72DE" w:rsidTr="004659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1C72DE" w:rsidRPr="001C72DE" w:rsidRDefault="001C72DE" w:rsidP="0046591E">
            <w:pPr>
              <w:tabs>
                <w:tab w:val="left" w:pos="4860"/>
              </w:tabs>
              <w:jc w:val="center"/>
              <w:rPr>
                <w:szCs w:val="28"/>
              </w:rPr>
            </w:pPr>
            <w:r w:rsidRPr="001C72DE">
              <w:rPr>
                <w:szCs w:val="28"/>
              </w:rPr>
              <w:t>3.</w:t>
            </w:r>
          </w:p>
        </w:tc>
        <w:tc>
          <w:tcPr>
            <w:tcW w:w="4111" w:type="dxa"/>
          </w:tcPr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  <w:r w:rsidRPr="001C72DE">
              <w:rPr>
                <w:szCs w:val="28"/>
              </w:rPr>
              <w:t>Пенсии</w:t>
            </w:r>
          </w:p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</w:p>
        </w:tc>
        <w:tc>
          <w:tcPr>
            <w:tcW w:w="2162" w:type="dxa"/>
          </w:tcPr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</w:p>
        </w:tc>
        <w:tc>
          <w:tcPr>
            <w:tcW w:w="1260" w:type="dxa"/>
          </w:tcPr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</w:p>
        </w:tc>
        <w:tc>
          <w:tcPr>
            <w:tcW w:w="1980" w:type="dxa"/>
          </w:tcPr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</w:p>
        </w:tc>
      </w:tr>
      <w:tr w:rsidR="001C72DE" w:rsidRPr="001C72DE" w:rsidTr="004659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1C72DE" w:rsidRPr="001C72DE" w:rsidRDefault="001C72DE" w:rsidP="0046591E">
            <w:pPr>
              <w:tabs>
                <w:tab w:val="left" w:pos="4860"/>
              </w:tabs>
              <w:jc w:val="center"/>
              <w:rPr>
                <w:szCs w:val="28"/>
              </w:rPr>
            </w:pPr>
            <w:r w:rsidRPr="001C72DE">
              <w:rPr>
                <w:szCs w:val="28"/>
              </w:rPr>
              <w:t>4.</w:t>
            </w:r>
          </w:p>
        </w:tc>
        <w:tc>
          <w:tcPr>
            <w:tcW w:w="4111" w:type="dxa"/>
          </w:tcPr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  <w:r w:rsidRPr="001C72DE">
              <w:rPr>
                <w:szCs w:val="28"/>
              </w:rPr>
              <w:t>Стипендии</w:t>
            </w:r>
          </w:p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</w:p>
        </w:tc>
        <w:tc>
          <w:tcPr>
            <w:tcW w:w="2162" w:type="dxa"/>
          </w:tcPr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</w:p>
        </w:tc>
        <w:tc>
          <w:tcPr>
            <w:tcW w:w="1260" w:type="dxa"/>
          </w:tcPr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</w:p>
        </w:tc>
        <w:tc>
          <w:tcPr>
            <w:tcW w:w="1980" w:type="dxa"/>
          </w:tcPr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</w:p>
        </w:tc>
      </w:tr>
      <w:tr w:rsidR="001C72DE" w:rsidRPr="001C72DE" w:rsidTr="004659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1C72DE" w:rsidRPr="001C72DE" w:rsidRDefault="001C72DE" w:rsidP="0046591E">
            <w:pPr>
              <w:tabs>
                <w:tab w:val="left" w:pos="4860"/>
              </w:tabs>
              <w:jc w:val="center"/>
              <w:rPr>
                <w:szCs w:val="28"/>
              </w:rPr>
            </w:pPr>
            <w:r w:rsidRPr="001C72DE">
              <w:rPr>
                <w:szCs w:val="28"/>
              </w:rPr>
              <w:t>5.</w:t>
            </w:r>
          </w:p>
        </w:tc>
        <w:tc>
          <w:tcPr>
            <w:tcW w:w="4111" w:type="dxa"/>
          </w:tcPr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  <w:r w:rsidRPr="001C72DE">
              <w:rPr>
                <w:szCs w:val="28"/>
              </w:rPr>
              <w:t>Пособие по безработице и другие выплаты безр</w:t>
            </w:r>
            <w:r w:rsidRPr="001C72DE">
              <w:rPr>
                <w:szCs w:val="28"/>
              </w:rPr>
              <w:t>а</w:t>
            </w:r>
            <w:r w:rsidRPr="001C72DE">
              <w:rPr>
                <w:szCs w:val="28"/>
              </w:rPr>
              <w:t>ботным</w:t>
            </w:r>
          </w:p>
        </w:tc>
        <w:tc>
          <w:tcPr>
            <w:tcW w:w="2162" w:type="dxa"/>
          </w:tcPr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</w:p>
        </w:tc>
        <w:tc>
          <w:tcPr>
            <w:tcW w:w="1260" w:type="dxa"/>
          </w:tcPr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</w:p>
        </w:tc>
        <w:tc>
          <w:tcPr>
            <w:tcW w:w="1980" w:type="dxa"/>
          </w:tcPr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</w:p>
        </w:tc>
      </w:tr>
      <w:tr w:rsidR="001C72DE" w:rsidRPr="001C72DE" w:rsidTr="004659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1C72DE" w:rsidRPr="001C72DE" w:rsidRDefault="001C72DE" w:rsidP="0046591E">
            <w:pPr>
              <w:tabs>
                <w:tab w:val="left" w:pos="4860"/>
              </w:tabs>
              <w:jc w:val="center"/>
              <w:rPr>
                <w:szCs w:val="28"/>
              </w:rPr>
            </w:pPr>
            <w:r w:rsidRPr="001C72DE">
              <w:rPr>
                <w:szCs w:val="28"/>
              </w:rPr>
              <w:lastRenderedPageBreak/>
              <w:t>6.</w:t>
            </w:r>
          </w:p>
          <w:p w:rsidR="001C72DE" w:rsidRPr="001C72DE" w:rsidRDefault="001C72DE" w:rsidP="0046591E">
            <w:pPr>
              <w:tabs>
                <w:tab w:val="left" w:pos="4860"/>
              </w:tabs>
              <w:jc w:val="center"/>
              <w:rPr>
                <w:szCs w:val="28"/>
              </w:rPr>
            </w:pPr>
          </w:p>
          <w:p w:rsidR="001C72DE" w:rsidRPr="001C72DE" w:rsidRDefault="001C72DE" w:rsidP="0046591E">
            <w:pPr>
              <w:tabs>
                <w:tab w:val="left" w:pos="4860"/>
              </w:tabs>
              <w:jc w:val="center"/>
              <w:rPr>
                <w:szCs w:val="28"/>
              </w:rPr>
            </w:pPr>
          </w:p>
          <w:p w:rsidR="001C72DE" w:rsidRPr="001C72DE" w:rsidRDefault="001C72DE" w:rsidP="0046591E">
            <w:pPr>
              <w:tabs>
                <w:tab w:val="left" w:pos="4860"/>
              </w:tabs>
              <w:jc w:val="center"/>
              <w:rPr>
                <w:szCs w:val="28"/>
              </w:rPr>
            </w:pPr>
          </w:p>
        </w:tc>
        <w:tc>
          <w:tcPr>
            <w:tcW w:w="4111" w:type="dxa"/>
          </w:tcPr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  <w:r w:rsidRPr="001C72DE">
              <w:rPr>
                <w:szCs w:val="28"/>
              </w:rPr>
              <w:t xml:space="preserve">Ежемесячное пособие на ребенка </w:t>
            </w:r>
          </w:p>
        </w:tc>
        <w:tc>
          <w:tcPr>
            <w:tcW w:w="2162" w:type="dxa"/>
          </w:tcPr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</w:p>
        </w:tc>
        <w:tc>
          <w:tcPr>
            <w:tcW w:w="1260" w:type="dxa"/>
          </w:tcPr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</w:p>
        </w:tc>
        <w:tc>
          <w:tcPr>
            <w:tcW w:w="1980" w:type="dxa"/>
          </w:tcPr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</w:p>
        </w:tc>
      </w:tr>
      <w:tr w:rsidR="001C72DE" w:rsidRPr="001C72DE" w:rsidTr="004659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1C72DE" w:rsidRPr="001C72DE" w:rsidRDefault="001C72DE" w:rsidP="0046591E">
            <w:pPr>
              <w:jc w:val="center"/>
              <w:rPr>
                <w:szCs w:val="28"/>
              </w:rPr>
            </w:pPr>
            <w:r w:rsidRPr="001C72DE">
              <w:rPr>
                <w:szCs w:val="28"/>
              </w:rPr>
              <w:t xml:space="preserve">7. </w:t>
            </w:r>
          </w:p>
        </w:tc>
        <w:tc>
          <w:tcPr>
            <w:tcW w:w="6273" w:type="dxa"/>
            <w:gridSpan w:val="2"/>
          </w:tcPr>
          <w:p w:rsidR="001C72DE" w:rsidRPr="001C72DE" w:rsidRDefault="001C72DE" w:rsidP="0046591E">
            <w:pPr>
              <w:jc w:val="both"/>
              <w:rPr>
                <w:szCs w:val="28"/>
              </w:rPr>
            </w:pPr>
            <w:r w:rsidRPr="001C72DE">
              <w:rPr>
                <w:szCs w:val="28"/>
              </w:rPr>
              <w:t>Иные социальные выплаты</w:t>
            </w:r>
          </w:p>
          <w:p w:rsidR="001C72DE" w:rsidRPr="001C72DE" w:rsidRDefault="001C72DE" w:rsidP="0046591E">
            <w:pPr>
              <w:jc w:val="both"/>
              <w:rPr>
                <w:szCs w:val="28"/>
              </w:rPr>
            </w:pPr>
          </w:p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</w:p>
        </w:tc>
        <w:tc>
          <w:tcPr>
            <w:tcW w:w="1260" w:type="dxa"/>
          </w:tcPr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</w:p>
        </w:tc>
        <w:tc>
          <w:tcPr>
            <w:tcW w:w="1980" w:type="dxa"/>
          </w:tcPr>
          <w:p w:rsidR="001C72DE" w:rsidRPr="001C72DE" w:rsidRDefault="001C72DE" w:rsidP="0046591E">
            <w:pPr>
              <w:tabs>
                <w:tab w:val="left" w:pos="4860"/>
              </w:tabs>
              <w:jc w:val="both"/>
              <w:rPr>
                <w:szCs w:val="28"/>
              </w:rPr>
            </w:pPr>
          </w:p>
        </w:tc>
      </w:tr>
      <w:tr w:rsidR="001C72DE" w:rsidRPr="001C72DE" w:rsidTr="004659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80" w:type="dxa"/>
            <w:gridSpan w:val="5"/>
          </w:tcPr>
          <w:p w:rsidR="001C72DE" w:rsidRPr="001C72DE" w:rsidRDefault="001C72DE" w:rsidP="0046591E">
            <w:pPr>
              <w:tabs>
                <w:tab w:val="left" w:pos="4860"/>
              </w:tabs>
              <w:jc w:val="center"/>
              <w:rPr>
                <w:szCs w:val="28"/>
              </w:rPr>
            </w:pPr>
            <w:r w:rsidRPr="001C72DE">
              <w:rPr>
                <w:szCs w:val="28"/>
              </w:rPr>
              <w:t>Другие выплаты</w:t>
            </w:r>
          </w:p>
        </w:tc>
      </w:tr>
      <w:tr w:rsidR="001C72DE" w:rsidRPr="001C72DE" w:rsidTr="004659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1C72DE" w:rsidRPr="001C72DE" w:rsidRDefault="001C72DE" w:rsidP="0046591E">
            <w:pPr>
              <w:jc w:val="center"/>
              <w:rPr>
                <w:szCs w:val="28"/>
              </w:rPr>
            </w:pPr>
            <w:r w:rsidRPr="001C72DE">
              <w:rPr>
                <w:szCs w:val="28"/>
              </w:rPr>
              <w:t>8.</w:t>
            </w:r>
          </w:p>
        </w:tc>
        <w:tc>
          <w:tcPr>
            <w:tcW w:w="4111" w:type="dxa"/>
          </w:tcPr>
          <w:p w:rsidR="001C72DE" w:rsidRPr="001C72DE" w:rsidRDefault="001C72DE" w:rsidP="0046591E">
            <w:pPr>
              <w:jc w:val="both"/>
              <w:rPr>
                <w:szCs w:val="28"/>
              </w:rPr>
            </w:pPr>
            <w:r w:rsidRPr="001C72DE">
              <w:rPr>
                <w:szCs w:val="28"/>
              </w:rPr>
              <w:t>Алименты</w:t>
            </w:r>
          </w:p>
          <w:p w:rsidR="001C72DE" w:rsidRPr="001C72DE" w:rsidRDefault="001C72DE" w:rsidP="0046591E">
            <w:pPr>
              <w:jc w:val="both"/>
              <w:rPr>
                <w:szCs w:val="28"/>
              </w:rPr>
            </w:pPr>
          </w:p>
        </w:tc>
        <w:tc>
          <w:tcPr>
            <w:tcW w:w="2162" w:type="dxa"/>
          </w:tcPr>
          <w:p w:rsidR="001C72DE" w:rsidRPr="001C72DE" w:rsidRDefault="001C72DE" w:rsidP="0046591E">
            <w:pPr>
              <w:jc w:val="both"/>
              <w:rPr>
                <w:szCs w:val="28"/>
              </w:rPr>
            </w:pPr>
          </w:p>
        </w:tc>
        <w:tc>
          <w:tcPr>
            <w:tcW w:w="1260" w:type="dxa"/>
          </w:tcPr>
          <w:p w:rsidR="001C72DE" w:rsidRPr="001C72DE" w:rsidRDefault="001C72DE" w:rsidP="0046591E">
            <w:pPr>
              <w:jc w:val="both"/>
              <w:rPr>
                <w:szCs w:val="28"/>
              </w:rPr>
            </w:pPr>
          </w:p>
        </w:tc>
        <w:tc>
          <w:tcPr>
            <w:tcW w:w="1980" w:type="dxa"/>
          </w:tcPr>
          <w:p w:rsidR="001C72DE" w:rsidRPr="001C72DE" w:rsidRDefault="001C72DE" w:rsidP="0046591E">
            <w:pPr>
              <w:jc w:val="both"/>
              <w:rPr>
                <w:szCs w:val="28"/>
              </w:rPr>
            </w:pPr>
          </w:p>
        </w:tc>
      </w:tr>
      <w:tr w:rsidR="001C72DE" w:rsidRPr="001C72DE" w:rsidTr="004659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1C72DE" w:rsidRPr="001C72DE" w:rsidRDefault="001C72DE" w:rsidP="0046591E">
            <w:pPr>
              <w:jc w:val="center"/>
              <w:rPr>
                <w:szCs w:val="28"/>
              </w:rPr>
            </w:pPr>
            <w:r w:rsidRPr="001C72DE">
              <w:rPr>
                <w:szCs w:val="28"/>
              </w:rPr>
              <w:t xml:space="preserve">9. </w:t>
            </w:r>
          </w:p>
        </w:tc>
        <w:tc>
          <w:tcPr>
            <w:tcW w:w="4111" w:type="dxa"/>
          </w:tcPr>
          <w:p w:rsidR="001C72DE" w:rsidRPr="001C72DE" w:rsidRDefault="001C72DE" w:rsidP="0046591E">
            <w:pPr>
              <w:jc w:val="both"/>
              <w:rPr>
                <w:szCs w:val="28"/>
              </w:rPr>
            </w:pPr>
            <w:r w:rsidRPr="001C72DE">
              <w:rPr>
                <w:szCs w:val="28"/>
              </w:rPr>
              <w:t>Оплата работ по договорам, заключенным в соответствии с гражданским законод</w:t>
            </w:r>
            <w:r w:rsidRPr="001C72DE">
              <w:rPr>
                <w:szCs w:val="28"/>
              </w:rPr>
              <w:t>а</w:t>
            </w:r>
            <w:r w:rsidRPr="001C72DE">
              <w:rPr>
                <w:szCs w:val="28"/>
              </w:rPr>
              <w:t xml:space="preserve">тельством </w:t>
            </w:r>
          </w:p>
        </w:tc>
        <w:tc>
          <w:tcPr>
            <w:tcW w:w="2162" w:type="dxa"/>
          </w:tcPr>
          <w:p w:rsidR="001C72DE" w:rsidRPr="001C72DE" w:rsidRDefault="001C72DE" w:rsidP="0046591E">
            <w:pPr>
              <w:jc w:val="both"/>
              <w:rPr>
                <w:szCs w:val="28"/>
              </w:rPr>
            </w:pPr>
          </w:p>
        </w:tc>
        <w:tc>
          <w:tcPr>
            <w:tcW w:w="1260" w:type="dxa"/>
          </w:tcPr>
          <w:p w:rsidR="001C72DE" w:rsidRPr="001C72DE" w:rsidRDefault="001C72DE" w:rsidP="0046591E">
            <w:pPr>
              <w:jc w:val="both"/>
              <w:rPr>
                <w:szCs w:val="28"/>
              </w:rPr>
            </w:pPr>
          </w:p>
        </w:tc>
        <w:tc>
          <w:tcPr>
            <w:tcW w:w="1980" w:type="dxa"/>
          </w:tcPr>
          <w:p w:rsidR="001C72DE" w:rsidRPr="001C72DE" w:rsidRDefault="001C72DE" w:rsidP="0046591E">
            <w:pPr>
              <w:jc w:val="both"/>
              <w:rPr>
                <w:szCs w:val="28"/>
              </w:rPr>
            </w:pPr>
          </w:p>
        </w:tc>
      </w:tr>
      <w:tr w:rsidR="001C72DE" w:rsidRPr="001C72DE" w:rsidTr="004659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1C72DE" w:rsidRPr="001C72DE" w:rsidRDefault="001C72DE" w:rsidP="0046591E">
            <w:pPr>
              <w:jc w:val="center"/>
              <w:rPr>
                <w:szCs w:val="28"/>
              </w:rPr>
            </w:pPr>
            <w:r w:rsidRPr="001C72DE">
              <w:rPr>
                <w:szCs w:val="28"/>
              </w:rPr>
              <w:t>10.</w:t>
            </w:r>
          </w:p>
        </w:tc>
        <w:tc>
          <w:tcPr>
            <w:tcW w:w="4111" w:type="dxa"/>
          </w:tcPr>
          <w:p w:rsidR="001C72DE" w:rsidRPr="001C72DE" w:rsidRDefault="001C72DE" w:rsidP="0046591E">
            <w:pPr>
              <w:jc w:val="both"/>
              <w:rPr>
                <w:szCs w:val="28"/>
              </w:rPr>
            </w:pPr>
            <w:r w:rsidRPr="001C72DE">
              <w:rPr>
                <w:szCs w:val="28"/>
              </w:rPr>
              <w:t>Доходы от предпринимательской де</w:t>
            </w:r>
            <w:r w:rsidRPr="001C72DE">
              <w:rPr>
                <w:szCs w:val="28"/>
              </w:rPr>
              <w:t>я</w:t>
            </w:r>
            <w:r w:rsidRPr="001C72DE">
              <w:rPr>
                <w:szCs w:val="28"/>
              </w:rPr>
              <w:t>тельности, в том числе без образования юридического лица</w:t>
            </w:r>
          </w:p>
        </w:tc>
        <w:tc>
          <w:tcPr>
            <w:tcW w:w="2162" w:type="dxa"/>
          </w:tcPr>
          <w:p w:rsidR="001C72DE" w:rsidRPr="001C72DE" w:rsidRDefault="001C72DE" w:rsidP="0046591E">
            <w:pPr>
              <w:jc w:val="both"/>
              <w:rPr>
                <w:szCs w:val="28"/>
              </w:rPr>
            </w:pPr>
          </w:p>
        </w:tc>
        <w:tc>
          <w:tcPr>
            <w:tcW w:w="1260" w:type="dxa"/>
          </w:tcPr>
          <w:p w:rsidR="001C72DE" w:rsidRPr="001C72DE" w:rsidRDefault="001C72DE" w:rsidP="0046591E">
            <w:pPr>
              <w:jc w:val="both"/>
              <w:rPr>
                <w:szCs w:val="28"/>
              </w:rPr>
            </w:pPr>
          </w:p>
        </w:tc>
        <w:tc>
          <w:tcPr>
            <w:tcW w:w="1980" w:type="dxa"/>
          </w:tcPr>
          <w:p w:rsidR="001C72DE" w:rsidRPr="001C72DE" w:rsidRDefault="001C72DE" w:rsidP="0046591E">
            <w:pPr>
              <w:jc w:val="both"/>
              <w:rPr>
                <w:szCs w:val="28"/>
              </w:rPr>
            </w:pPr>
          </w:p>
        </w:tc>
      </w:tr>
      <w:tr w:rsidR="001C72DE" w:rsidRPr="001C72DE" w:rsidTr="004659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1C72DE" w:rsidRPr="001C72DE" w:rsidRDefault="001C72DE" w:rsidP="0046591E">
            <w:pPr>
              <w:jc w:val="center"/>
              <w:rPr>
                <w:szCs w:val="28"/>
              </w:rPr>
            </w:pPr>
            <w:r w:rsidRPr="001C72DE">
              <w:rPr>
                <w:szCs w:val="28"/>
              </w:rPr>
              <w:t>11.</w:t>
            </w:r>
          </w:p>
        </w:tc>
        <w:tc>
          <w:tcPr>
            <w:tcW w:w="4111" w:type="dxa"/>
          </w:tcPr>
          <w:p w:rsidR="001C72DE" w:rsidRPr="001C72DE" w:rsidRDefault="001C72DE" w:rsidP="0046591E">
            <w:pPr>
              <w:jc w:val="both"/>
              <w:rPr>
                <w:szCs w:val="28"/>
              </w:rPr>
            </w:pPr>
            <w:r w:rsidRPr="001C72DE">
              <w:rPr>
                <w:szCs w:val="28"/>
              </w:rPr>
              <w:t>Доходы по акциям, дивиденды, выплаты по дол</w:t>
            </w:r>
            <w:r w:rsidRPr="001C72DE">
              <w:rPr>
                <w:szCs w:val="28"/>
              </w:rPr>
              <w:t>е</w:t>
            </w:r>
            <w:r w:rsidRPr="001C72DE">
              <w:rPr>
                <w:szCs w:val="28"/>
              </w:rPr>
              <w:t>вым паям и т.п.</w:t>
            </w:r>
          </w:p>
        </w:tc>
        <w:tc>
          <w:tcPr>
            <w:tcW w:w="2162" w:type="dxa"/>
          </w:tcPr>
          <w:p w:rsidR="001C72DE" w:rsidRPr="001C72DE" w:rsidRDefault="001C72DE" w:rsidP="0046591E">
            <w:pPr>
              <w:jc w:val="both"/>
              <w:rPr>
                <w:szCs w:val="28"/>
              </w:rPr>
            </w:pPr>
          </w:p>
        </w:tc>
        <w:tc>
          <w:tcPr>
            <w:tcW w:w="1260" w:type="dxa"/>
          </w:tcPr>
          <w:p w:rsidR="001C72DE" w:rsidRPr="001C72DE" w:rsidRDefault="001C72DE" w:rsidP="0046591E">
            <w:pPr>
              <w:jc w:val="both"/>
              <w:rPr>
                <w:szCs w:val="28"/>
              </w:rPr>
            </w:pPr>
          </w:p>
        </w:tc>
        <w:tc>
          <w:tcPr>
            <w:tcW w:w="1980" w:type="dxa"/>
          </w:tcPr>
          <w:p w:rsidR="001C72DE" w:rsidRPr="001C72DE" w:rsidRDefault="001C72DE" w:rsidP="0046591E">
            <w:pPr>
              <w:jc w:val="both"/>
              <w:rPr>
                <w:szCs w:val="28"/>
              </w:rPr>
            </w:pPr>
          </w:p>
        </w:tc>
      </w:tr>
      <w:tr w:rsidR="001C72DE" w:rsidRPr="001C72DE" w:rsidTr="004659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1C72DE" w:rsidRPr="001C72DE" w:rsidRDefault="001C72DE" w:rsidP="0046591E">
            <w:pPr>
              <w:jc w:val="center"/>
              <w:rPr>
                <w:szCs w:val="28"/>
              </w:rPr>
            </w:pPr>
            <w:r w:rsidRPr="001C72DE">
              <w:rPr>
                <w:szCs w:val="28"/>
              </w:rPr>
              <w:t>12.</w:t>
            </w:r>
          </w:p>
        </w:tc>
        <w:tc>
          <w:tcPr>
            <w:tcW w:w="4111" w:type="dxa"/>
          </w:tcPr>
          <w:p w:rsidR="001C72DE" w:rsidRPr="001C72DE" w:rsidRDefault="001C72DE" w:rsidP="0046591E">
            <w:pPr>
              <w:jc w:val="both"/>
              <w:rPr>
                <w:szCs w:val="28"/>
              </w:rPr>
            </w:pPr>
            <w:r w:rsidRPr="001C72DE">
              <w:rPr>
                <w:szCs w:val="28"/>
              </w:rPr>
              <w:t>Доходы от сдачи в аренду (наем) недв</w:t>
            </w:r>
            <w:r w:rsidRPr="001C72DE">
              <w:rPr>
                <w:szCs w:val="28"/>
              </w:rPr>
              <w:t>и</w:t>
            </w:r>
            <w:r w:rsidRPr="001C72DE">
              <w:rPr>
                <w:szCs w:val="28"/>
              </w:rPr>
              <w:t>жимого имущества, принадлежащего на праве собственн</w:t>
            </w:r>
            <w:r w:rsidRPr="001C72DE">
              <w:rPr>
                <w:szCs w:val="28"/>
              </w:rPr>
              <w:t>о</w:t>
            </w:r>
            <w:r w:rsidRPr="001C72DE">
              <w:rPr>
                <w:szCs w:val="28"/>
              </w:rPr>
              <w:t xml:space="preserve">сти </w:t>
            </w:r>
          </w:p>
        </w:tc>
        <w:tc>
          <w:tcPr>
            <w:tcW w:w="2162" w:type="dxa"/>
          </w:tcPr>
          <w:p w:rsidR="001C72DE" w:rsidRPr="001C72DE" w:rsidRDefault="001C72DE" w:rsidP="0046591E">
            <w:pPr>
              <w:jc w:val="both"/>
              <w:rPr>
                <w:szCs w:val="28"/>
              </w:rPr>
            </w:pPr>
          </w:p>
        </w:tc>
        <w:tc>
          <w:tcPr>
            <w:tcW w:w="1260" w:type="dxa"/>
          </w:tcPr>
          <w:p w:rsidR="001C72DE" w:rsidRPr="001C72DE" w:rsidRDefault="001C72DE" w:rsidP="0046591E">
            <w:pPr>
              <w:jc w:val="both"/>
              <w:rPr>
                <w:szCs w:val="28"/>
              </w:rPr>
            </w:pPr>
          </w:p>
        </w:tc>
        <w:tc>
          <w:tcPr>
            <w:tcW w:w="1980" w:type="dxa"/>
          </w:tcPr>
          <w:p w:rsidR="001C72DE" w:rsidRPr="001C72DE" w:rsidRDefault="001C72DE" w:rsidP="0046591E">
            <w:pPr>
              <w:jc w:val="both"/>
              <w:rPr>
                <w:szCs w:val="28"/>
              </w:rPr>
            </w:pPr>
          </w:p>
        </w:tc>
      </w:tr>
      <w:tr w:rsidR="001C72DE" w:rsidRPr="001C72DE" w:rsidTr="004659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1C72DE" w:rsidRPr="001C72DE" w:rsidRDefault="001C72DE" w:rsidP="0046591E">
            <w:pPr>
              <w:jc w:val="center"/>
              <w:rPr>
                <w:szCs w:val="28"/>
              </w:rPr>
            </w:pPr>
            <w:r w:rsidRPr="001C72DE">
              <w:rPr>
                <w:szCs w:val="28"/>
              </w:rPr>
              <w:t>13.</w:t>
            </w:r>
          </w:p>
        </w:tc>
        <w:tc>
          <w:tcPr>
            <w:tcW w:w="4111" w:type="dxa"/>
          </w:tcPr>
          <w:p w:rsidR="001C72DE" w:rsidRPr="001C72DE" w:rsidRDefault="001C72DE" w:rsidP="0046591E">
            <w:pPr>
              <w:jc w:val="both"/>
              <w:rPr>
                <w:szCs w:val="28"/>
              </w:rPr>
            </w:pPr>
            <w:r w:rsidRPr="001C72DE">
              <w:rPr>
                <w:szCs w:val="28"/>
              </w:rPr>
              <w:t>Проценты по вкладам</w:t>
            </w:r>
          </w:p>
          <w:p w:rsidR="001C72DE" w:rsidRPr="001C72DE" w:rsidRDefault="001C72DE" w:rsidP="0046591E">
            <w:pPr>
              <w:jc w:val="both"/>
              <w:rPr>
                <w:szCs w:val="28"/>
              </w:rPr>
            </w:pPr>
          </w:p>
        </w:tc>
        <w:tc>
          <w:tcPr>
            <w:tcW w:w="2162" w:type="dxa"/>
          </w:tcPr>
          <w:p w:rsidR="001C72DE" w:rsidRPr="001C72DE" w:rsidRDefault="001C72DE" w:rsidP="0046591E">
            <w:pPr>
              <w:jc w:val="both"/>
              <w:rPr>
                <w:szCs w:val="28"/>
              </w:rPr>
            </w:pPr>
          </w:p>
        </w:tc>
        <w:tc>
          <w:tcPr>
            <w:tcW w:w="1260" w:type="dxa"/>
          </w:tcPr>
          <w:p w:rsidR="001C72DE" w:rsidRPr="001C72DE" w:rsidRDefault="001C72DE" w:rsidP="0046591E">
            <w:pPr>
              <w:jc w:val="both"/>
              <w:rPr>
                <w:szCs w:val="28"/>
              </w:rPr>
            </w:pPr>
          </w:p>
        </w:tc>
        <w:tc>
          <w:tcPr>
            <w:tcW w:w="1980" w:type="dxa"/>
          </w:tcPr>
          <w:p w:rsidR="001C72DE" w:rsidRPr="001C72DE" w:rsidRDefault="001C72DE" w:rsidP="0046591E">
            <w:pPr>
              <w:jc w:val="both"/>
              <w:rPr>
                <w:szCs w:val="28"/>
              </w:rPr>
            </w:pPr>
          </w:p>
        </w:tc>
      </w:tr>
      <w:tr w:rsidR="001C72DE" w:rsidRPr="001C72DE" w:rsidTr="004659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1C72DE" w:rsidRPr="001C72DE" w:rsidRDefault="001C72DE" w:rsidP="0046591E">
            <w:pPr>
              <w:pStyle w:val="9"/>
              <w:rPr>
                <w:rFonts w:ascii="Times New Roman" w:hAnsi="Times New Roman" w:cs="Times New Roman"/>
                <w:sz w:val="28"/>
                <w:szCs w:val="28"/>
              </w:rPr>
            </w:pPr>
            <w:r w:rsidRPr="001C72D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111" w:type="dxa"/>
          </w:tcPr>
          <w:p w:rsidR="001C72DE" w:rsidRPr="001C72DE" w:rsidRDefault="001C72DE" w:rsidP="0046591E">
            <w:pPr>
              <w:pStyle w:val="9"/>
              <w:rPr>
                <w:rFonts w:ascii="Times New Roman" w:hAnsi="Times New Roman" w:cs="Times New Roman"/>
                <w:sz w:val="28"/>
                <w:szCs w:val="28"/>
              </w:rPr>
            </w:pPr>
            <w:r w:rsidRPr="001C72DE">
              <w:rPr>
                <w:rFonts w:ascii="Times New Roman" w:hAnsi="Times New Roman" w:cs="Times New Roman"/>
                <w:sz w:val="28"/>
                <w:szCs w:val="28"/>
              </w:rPr>
              <w:t>Другие доходы (указать какие)</w:t>
            </w:r>
          </w:p>
          <w:p w:rsidR="001C72DE" w:rsidRPr="001C72DE" w:rsidRDefault="001C72DE" w:rsidP="0046591E">
            <w:pPr>
              <w:rPr>
                <w:szCs w:val="28"/>
              </w:rPr>
            </w:pPr>
          </w:p>
          <w:p w:rsidR="001C72DE" w:rsidRPr="001C72DE" w:rsidRDefault="001C72DE" w:rsidP="0046591E">
            <w:pPr>
              <w:rPr>
                <w:szCs w:val="28"/>
              </w:rPr>
            </w:pPr>
          </w:p>
          <w:p w:rsidR="001C72DE" w:rsidRPr="001C72DE" w:rsidRDefault="001C72DE" w:rsidP="0046591E">
            <w:pPr>
              <w:rPr>
                <w:szCs w:val="28"/>
              </w:rPr>
            </w:pPr>
          </w:p>
          <w:p w:rsidR="001C72DE" w:rsidRPr="001C72DE" w:rsidRDefault="001C72DE" w:rsidP="0046591E">
            <w:pPr>
              <w:rPr>
                <w:szCs w:val="28"/>
              </w:rPr>
            </w:pPr>
          </w:p>
          <w:p w:rsidR="001C72DE" w:rsidRPr="001C72DE" w:rsidRDefault="001C72DE" w:rsidP="0046591E">
            <w:pPr>
              <w:rPr>
                <w:szCs w:val="28"/>
              </w:rPr>
            </w:pPr>
          </w:p>
          <w:p w:rsidR="001C72DE" w:rsidRPr="001C72DE" w:rsidRDefault="001C72DE" w:rsidP="0046591E">
            <w:pPr>
              <w:rPr>
                <w:szCs w:val="28"/>
              </w:rPr>
            </w:pPr>
          </w:p>
        </w:tc>
        <w:tc>
          <w:tcPr>
            <w:tcW w:w="2162" w:type="dxa"/>
          </w:tcPr>
          <w:p w:rsidR="001C72DE" w:rsidRPr="001C72DE" w:rsidRDefault="001C72DE" w:rsidP="0046591E">
            <w:pPr>
              <w:jc w:val="both"/>
              <w:rPr>
                <w:szCs w:val="28"/>
              </w:rPr>
            </w:pPr>
          </w:p>
        </w:tc>
        <w:tc>
          <w:tcPr>
            <w:tcW w:w="1260" w:type="dxa"/>
          </w:tcPr>
          <w:p w:rsidR="001C72DE" w:rsidRPr="001C72DE" w:rsidRDefault="001C72DE" w:rsidP="0046591E">
            <w:pPr>
              <w:jc w:val="both"/>
              <w:rPr>
                <w:szCs w:val="28"/>
              </w:rPr>
            </w:pPr>
          </w:p>
        </w:tc>
        <w:tc>
          <w:tcPr>
            <w:tcW w:w="1980" w:type="dxa"/>
          </w:tcPr>
          <w:p w:rsidR="001C72DE" w:rsidRPr="001C72DE" w:rsidRDefault="001C72DE" w:rsidP="0046591E">
            <w:pPr>
              <w:jc w:val="both"/>
              <w:rPr>
                <w:szCs w:val="28"/>
              </w:rPr>
            </w:pPr>
          </w:p>
        </w:tc>
      </w:tr>
      <w:tr w:rsidR="001C72DE" w:rsidRPr="001C72DE" w:rsidTr="004659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</w:tcPr>
          <w:p w:rsidR="001C72DE" w:rsidRPr="001C72DE" w:rsidRDefault="001C72DE" w:rsidP="0046591E">
            <w:pPr>
              <w:jc w:val="center"/>
              <w:rPr>
                <w:szCs w:val="28"/>
              </w:rPr>
            </w:pPr>
          </w:p>
        </w:tc>
        <w:tc>
          <w:tcPr>
            <w:tcW w:w="4111" w:type="dxa"/>
          </w:tcPr>
          <w:p w:rsidR="001C72DE" w:rsidRPr="001C72DE" w:rsidRDefault="001C72DE" w:rsidP="0046591E">
            <w:pPr>
              <w:jc w:val="both"/>
              <w:rPr>
                <w:szCs w:val="28"/>
              </w:rPr>
            </w:pPr>
            <w:r w:rsidRPr="001C72DE">
              <w:rPr>
                <w:szCs w:val="28"/>
              </w:rPr>
              <w:t>итого</w:t>
            </w:r>
          </w:p>
        </w:tc>
        <w:tc>
          <w:tcPr>
            <w:tcW w:w="2162" w:type="dxa"/>
          </w:tcPr>
          <w:p w:rsidR="001C72DE" w:rsidRPr="001C72DE" w:rsidRDefault="001C72DE" w:rsidP="0046591E">
            <w:pPr>
              <w:jc w:val="both"/>
              <w:rPr>
                <w:szCs w:val="28"/>
              </w:rPr>
            </w:pPr>
          </w:p>
        </w:tc>
        <w:tc>
          <w:tcPr>
            <w:tcW w:w="1260" w:type="dxa"/>
          </w:tcPr>
          <w:p w:rsidR="001C72DE" w:rsidRPr="001C72DE" w:rsidRDefault="001C72DE" w:rsidP="0046591E">
            <w:pPr>
              <w:jc w:val="both"/>
              <w:rPr>
                <w:szCs w:val="28"/>
              </w:rPr>
            </w:pPr>
          </w:p>
        </w:tc>
        <w:tc>
          <w:tcPr>
            <w:tcW w:w="1980" w:type="dxa"/>
          </w:tcPr>
          <w:p w:rsidR="001C72DE" w:rsidRPr="001C72DE" w:rsidRDefault="001C72DE" w:rsidP="0046591E">
            <w:pPr>
              <w:jc w:val="both"/>
              <w:rPr>
                <w:szCs w:val="28"/>
              </w:rPr>
            </w:pPr>
          </w:p>
        </w:tc>
      </w:tr>
    </w:tbl>
    <w:p w:rsidR="001C72DE" w:rsidRPr="001C72DE" w:rsidRDefault="001C72DE" w:rsidP="001C72DE">
      <w:pPr>
        <w:pStyle w:val="a9"/>
        <w:ind w:firstLine="0"/>
        <w:rPr>
          <w:sz w:val="28"/>
          <w:szCs w:val="28"/>
        </w:rPr>
      </w:pPr>
    </w:p>
    <w:p w:rsidR="001C72DE" w:rsidRPr="001C72DE" w:rsidRDefault="001C72DE" w:rsidP="007F3BC7">
      <w:pPr>
        <w:pStyle w:val="a9"/>
        <w:ind w:right="-622" w:firstLine="851"/>
        <w:rPr>
          <w:sz w:val="28"/>
          <w:szCs w:val="28"/>
        </w:rPr>
      </w:pPr>
      <w:r w:rsidRPr="001C72DE">
        <w:rPr>
          <w:sz w:val="28"/>
          <w:szCs w:val="28"/>
        </w:rPr>
        <w:t xml:space="preserve">Прошу исключить из общей суммы дохода моей </w:t>
      </w:r>
      <w:proofErr w:type="gramStart"/>
      <w:r w:rsidRPr="001C72DE">
        <w:rPr>
          <w:sz w:val="28"/>
          <w:szCs w:val="28"/>
        </w:rPr>
        <w:t>семьи</w:t>
      </w:r>
      <w:proofErr w:type="gramEnd"/>
      <w:r w:rsidRPr="001C72DE">
        <w:rPr>
          <w:sz w:val="28"/>
          <w:szCs w:val="28"/>
        </w:rPr>
        <w:t xml:space="preserve"> выплаченные алименты в сумме ______________________ руб. ________________ коп., удерживаемые по ___________________________________________________</w:t>
      </w:r>
      <w:r w:rsidR="007F3BC7">
        <w:rPr>
          <w:sz w:val="28"/>
          <w:szCs w:val="28"/>
        </w:rPr>
        <w:t>___________________</w:t>
      </w:r>
    </w:p>
    <w:p w:rsidR="001C72DE" w:rsidRPr="001C72DE" w:rsidRDefault="001C72DE" w:rsidP="001C72DE">
      <w:pPr>
        <w:pStyle w:val="a9"/>
        <w:ind w:right="-622" w:firstLine="0"/>
        <w:rPr>
          <w:sz w:val="28"/>
          <w:szCs w:val="28"/>
        </w:rPr>
      </w:pPr>
      <w:r w:rsidRPr="001C72DE">
        <w:rPr>
          <w:sz w:val="28"/>
          <w:szCs w:val="28"/>
        </w:rPr>
        <w:t>___________________________________________________</w:t>
      </w:r>
      <w:r w:rsidR="007F3BC7">
        <w:rPr>
          <w:sz w:val="28"/>
          <w:szCs w:val="28"/>
        </w:rPr>
        <w:t>____________________</w:t>
      </w:r>
    </w:p>
    <w:p w:rsidR="001C72DE" w:rsidRPr="001C72DE" w:rsidRDefault="001C72DE" w:rsidP="001C72DE">
      <w:pPr>
        <w:ind w:right="-262"/>
        <w:jc w:val="both"/>
        <w:rPr>
          <w:szCs w:val="28"/>
        </w:rPr>
      </w:pPr>
      <w:proofErr w:type="gramStart"/>
      <w:r w:rsidRPr="001C72DE">
        <w:rPr>
          <w:szCs w:val="28"/>
        </w:rPr>
        <w:t xml:space="preserve">(основание для удержания алиментов, </w:t>
      </w:r>
      <w:proofErr w:type="spellStart"/>
      <w:r w:rsidRPr="001C72DE">
        <w:rPr>
          <w:szCs w:val="28"/>
        </w:rPr>
        <w:t>ф.и.о.</w:t>
      </w:r>
      <w:proofErr w:type="spellEnd"/>
      <w:r w:rsidRPr="001C72DE">
        <w:rPr>
          <w:szCs w:val="28"/>
        </w:rPr>
        <w:t xml:space="preserve"> лица, в пользу которого</w:t>
      </w:r>
      <w:proofErr w:type="gramEnd"/>
      <w:r w:rsidRPr="001C72DE">
        <w:rPr>
          <w:szCs w:val="28"/>
        </w:rPr>
        <w:t xml:space="preserve"> производятся удерж</w:t>
      </w:r>
      <w:r w:rsidRPr="001C72DE">
        <w:rPr>
          <w:szCs w:val="28"/>
        </w:rPr>
        <w:t>а</w:t>
      </w:r>
      <w:r w:rsidRPr="001C72DE">
        <w:rPr>
          <w:szCs w:val="28"/>
        </w:rPr>
        <w:t>ния)</w:t>
      </w:r>
    </w:p>
    <w:p w:rsidR="001C72DE" w:rsidRPr="001C72DE" w:rsidRDefault="001C72DE" w:rsidP="001C72DE">
      <w:pPr>
        <w:pStyle w:val="a9"/>
        <w:rPr>
          <w:sz w:val="28"/>
          <w:szCs w:val="28"/>
        </w:rPr>
      </w:pPr>
    </w:p>
    <w:p w:rsidR="001C72DE" w:rsidRPr="001C72DE" w:rsidRDefault="001C72DE" w:rsidP="007F3BC7">
      <w:pPr>
        <w:pStyle w:val="a9"/>
        <w:ind w:right="-622" w:firstLine="851"/>
        <w:rPr>
          <w:sz w:val="28"/>
          <w:szCs w:val="28"/>
        </w:rPr>
      </w:pPr>
      <w:r w:rsidRPr="001C72DE">
        <w:rPr>
          <w:sz w:val="28"/>
          <w:szCs w:val="28"/>
        </w:rPr>
        <w:t>Иных доходов семья не имеет. Правильность сообщаемых сведений по</w:t>
      </w:r>
      <w:r w:rsidRPr="001C72DE">
        <w:rPr>
          <w:sz w:val="28"/>
          <w:szCs w:val="28"/>
        </w:rPr>
        <w:t>д</w:t>
      </w:r>
      <w:r w:rsidRPr="001C72DE">
        <w:rPr>
          <w:sz w:val="28"/>
          <w:szCs w:val="28"/>
        </w:rPr>
        <w:t xml:space="preserve">тверждаю. </w:t>
      </w:r>
    </w:p>
    <w:p w:rsidR="001C72DE" w:rsidRDefault="001C72DE" w:rsidP="001C72DE">
      <w:pPr>
        <w:jc w:val="both"/>
        <w:rPr>
          <w:szCs w:val="28"/>
        </w:rPr>
      </w:pPr>
    </w:p>
    <w:p w:rsidR="007F3BC7" w:rsidRPr="001C72DE" w:rsidRDefault="007F3BC7" w:rsidP="001C72DE">
      <w:pPr>
        <w:jc w:val="both"/>
        <w:rPr>
          <w:szCs w:val="28"/>
        </w:rPr>
      </w:pPr>
    </w:p>
    <w:p w:rsidR="001C72DE" w:rsidRPr="001C72DE" w:rsidRDefault="001C72DE" w:rsidP="001C72DE">
      <w:pPr>
        <w:rPr>
          <w:szCs w:val="28"/>
        </w:rPr>
      </w:pPr>
      <w:r w:rsidRPr="001C72DE">
        <w:rPr>
          <w:szCs w:val="28"/>
        </w:rPr>
        <w:t xml:space="preserve">Дата___________________                                         </w:t>
      </w:r>
    </w:p>
    <w:p w:rsidR="001C72DE" w:rsidRPr="001C72DE" w:rsidRDefault="001C72DE" w:rsidP="001C72DE">
      <w:pPr>
        <w:rPr>
          <w:szCs w:val="28"/>
        </w:rPr>
      </w:pPr>
      <w:r w:rsidRPr="001C72DE">
        <w:rPr>
          <w:szCs w:val="28"/>
        </w:rPr>
        <w:t>Подпись заявителя_______________________</w:t>
      </w:r>
    </w:p>
    <w:p w:rsidR="001C72DE" w:rsidRPr="001C72DE" w:rsidRDefault="001C72DE" w:rsidP="001C72DE">
      <w:pPr>
        <w:rPr>
          <w:szCs w:val="28"/>
        </w:rPr>
      </w:pPr>
    </w:p>
    <w:p w:rsidR="001C72DE" w:rsidRPr="001C72DE" w:rsidRDefault="001C72DE" w:rsidP="001C72DE">
      <w:pPr>
        <w:rPr>
          <w:szCs w:val="28"/>
        </w:rPr>
      </w:pPr>
      <w:r w:rsidRPr="001C72DE">
        <w:rPr>
          <w:szCs w:val="28"/>
        </w:rPr>
        <w:t>Подписи совершеннолетних членов семьи_______________________________________</w:t>
      </w:r>
    </w:p>
    <w:p w:rsidR="001C72DE" w:rsidRPr="001C72DE" w:rsidRDefault="001C72DE" w:rsidP="001C72DE">
      <w:pPr>
        <w:rPr>
          <w:szCs w:val="28"/>
        </w:rPr>
      </w:pPr>
    </w:p>
    <w:p w:rsidR="001C72DE" w:rsidRPr="001C72DE" w:rsidRDefault="001C72DE" w:rsidP="001C72DE">
      <w:pPr>
        <w:rPr>
          <w:szCs w:val="28"/>
        </w:rPr>
      </w:pPr>
    </w:p>
    <w:p w:rsidR="001C72DE" w:rsidRPr="001C72DE" w:rsidRDefault="001C72DE" w:rsidP="001C72DE">
      <w:pPr>
        <w:rPr>
          <w:szCs w:val="28"/>
        </w:rPr>
      </w:pPr>
    </w:p>
    <w:p w:rsidR="001C72DE" w:rsidRPr="001C72DE" w:rsidRDefault="001C72DE" w:rsidP="001C72DE">
      <w:pPr>
        <w:rPr>
          <w:szCs w:val="28"/>
        </w:rPr>
      </w:pPr>
    </w:p>
    <w:p w:rsidR="001C72DE" w:rsidRPr="001C72DE" w:rsidRDefault="001C72DE" w:rsidP="001C72DE">
      <w:pPr>
        <w:rPr>
          <w:szCs w:val="28"/>
        </w:rPr>
      </w:pPr>
    </w:p>
    <w:p w:rsidR="001C72DE" w:rsidRPr="001C72DE" w:rsidRDefault="001C72DE" w:rsidP="001C72DE">
      <w:pPr>
        <w:rPr>
          <w:szCs w:val="28"/>
        </w:rPr>
      </w:pPr>
    </w:p>
    <w:p w:rsidR="001C72DE" w:rsidRPr="001C72DE" w:rsidRDefault="001C72DE" w:rsidP="001C72DE">
      <w:pPr>
        <w:rPr>
          <w:szCs w:val="28"/>
        </w:rPr>
      </w:pPr>
    </w:p>
    <w:p w:rsidR="001C72DE" w:rsidRPr="001C72DE" w:rsidRDefault="001C72DE" w:rsidP="001C72DE">
      <w:pPr>
        <w:rPr>
          <w:szCs w:val="28"/>
        </w:rPr>
      </w:pPr>
    </w:p>
    <w:p w:rsidR="001C72DE" w:rsidRPr="001C72DE" w:rsidRDefault="001C72DE" w:rsidP="001C72DE">
      <w:pPr>
        <w:rPr>
          <w:szCs w:val="28"/>
        </w:rPr>
      </w:pPr>
    </w:p>
    <w:p w:rsidR="001C72DE" w:rsidRPr="001C72DE" w:rsidRDefault="001C72DE" w:rsidP="001C72DE">
      <w:pPr>
        <w:rPr>
          <w:szCs w:val="28"/>
        </w:rPr>
      </w:pPr>
    </w:p>
    <w:p w:rsidR="001C72DE" w:rsidRPr="001C72DE" w:rsidRDefault="001C72DE" w:rsidP="001C72DE">
      <w:pPr>
        <w:rPr>
          <w:szCs w:val="28"/>
        </w:rPr>
      </w:pPr>
    </w:p>
    <w:p w:rsidR="001C72DE" w:rsidRPr="001C72DE" w:rsidRDefault="001C72DE" w:rsidP="001C72DE">
      <w:pPr>
        <w:rPr>
          <w:szCs w:val="28"/>
        </w:rPr>
      </w:pPr>
    </w:p>
    <w:p w:rsidR="001C72DE" w:rsidRPr="001C72DE" w:rsidRDefault="001C72DE" w:rsidP="001C72DE">
      <w:pPr>
        <w:rPr>
          <w:szCs w:val="28"/>
        </w:rPr>
      </w:pPr>
    </w:p>
    <w:p w:rsidR="001C72DE" w:rsidRPr="001C72DE" w:rsidRDefault="001C72DE" w:rsidP="001C72DE">
      <w:pPr>
        <w:rPr>
          <w:szCs w:val="28"/>
        </w:rPr>
      </w:pPr>
    </w:p>
    <w:p w:rsidR="001C72DE" w:rsidRPr="001C72DE" w:rsidRDefault="001C72DE" w:rsidP="001C72DE">
      <w:pPr>
        <w:rPr>
          <w:szCs w:val="28"/>
        </w:rPr>
      </w:pPr>
    </w:p>
    <w:p w:rsidR="001C72DE" w:rsidRPr="001C72DE" w:rsidRDefault="001C72DE" w:rsidP="001C72DE">
      <w:pPr>
        <w:rPr>
          <w:szCs w:val="28"/>
        </w:rPr>
      </w:pPr>
    </w:p>
    <w:p w:rsidR="001C72DE" w:rsidRDefault="001C72DE" w:rsidP="001C72DE">
      <w:pPr>
        <w:rPr>
          <w:szCs w:val="28"/>
        </w:rPr>
      </w:pPr>
    </w:p>
    <w:p w:rsidR="007F3BC7" w:rsidRDefault="007F3BC7" w:rsidP="001C72DE">
      <w:pPr>
        <w:rPr>
          <w:szCs w:val="28"/>
        </w:rPr>
      </w:pPr>
    </w:p>
    <w:p w:rsidR="007F3BC7" w:rsidRDefault="007F3BC7" w:rsidP="001C72DE">
      <w:pPr>
        <w:rPr>
          <w:szCs w:val="28"/>
        </w:rPr>
      </w:pPr>
    </w:p>
    <w:p w:rsidR="007F3BC7" w:rsidRDefault="007F3BC7" w:rsidP="001C72DE">
      <w:pPr>
        <w:rPr>
          <w:szCs w:val="28"/>
        </w:rPr>
      </w:pPr>
    </w:p>
    <w:p w:rsidR="007F3BC7" w:rsidRDefault="007F3BC7" w:rsidP="001C72DE">
      <w:pPr>
        <w:rPr>
          <w:szCs w:val="28"/>
        </w:rPr>
      </w:pPr>
    </w:p>
    <w:p w:rsidR="007F3BC7" w:rsidRDefault="007F3BC7" w:rsidP="001C72DE">
      <w:pPr>
        <w:rPr>
          <w:szCs w:val="28"/>
        </w:rPr>
      </w:pPr>
    </w:p>
    <w:p w:rsidR="007F3BC7" w:rsidRDefault="007F3BC7" w:rsidP="001C72DE">
      <w:pPr>
        <w:rPr>
          <w:szCs w:val="28"/>
        </w:rPr>
      </w:pPr>
    </w:p>
    <w:p w:rsidR="007F3BC7" w:rsidRDefault="007F3BC7" w:rsidP="001C72DE">
      <w:pPr>
        <w:rPr>
          <w:szCs w:val="28"/>
        </w:rPr>
      </w:pPr>
    </w:p>
    <w:p w:rsidR="007F3BC7" w:rsidRDefault="007F3BC7" w:rsidP="001C72DE">
      <w:pPr>
        <w:rPr>
          <w:szCs w:val="28"/>
        </w:rPr>
      </w:pPr>
    </w:p>
    <w:p w:rsidR="007F3BC7" w:rsidRDefault="007F3BC7" w:rsidP="001C72DE">
      <w:pPr>
        <w:rPr>
          <w:szCs w:val="28"/>
        </w:rPr>
      </w:pPr>
    </w:p>
    <w:p w:rsidR="007F3BC7" w:rsidRDefault="007F3BC7" w:rsidP="001C72DE">
      <w:pPr>
        <w:rPr>
          <w:szCs w:val="28"/>
        </w:rPr>
      </w:pPr>
    </w:p>
    <w:p w:rsidR="007F3BC7" w:rsidRDefault="007F3BC7" w:rsidP="001C72DE">
      <w:pPr>
        <w:rPr>
          <w:szCs w:val="28"/>
        </w:rPr>
      </w:pPr>
    </w:p>
    <w:p w:rsidR="007F3BC7" w:rsidRDefault="007F3BC7" w:rsidP="001C72DE">
      <w:pPr>
        <w:rPr>
          <w:szCs w:val="28"/>
        </w:rPr>
      </w:pPr>
    </w:p>
    <w:p w:rsidR="007F3BC7" w:rsidRDefault="007F3BC7" w:rsidP="001C72DE">
      <w:pPr>
        <w:rPr>
          <w:szCs w:val="28"/>
        </w:rPr>
      </w:pPr>
    </w:p>
    <w:p w:rsidR="007F3BC7" w:rsidRDefault="007F3BC7" w:rsidP="001C72DE">
      <w:pPr>
        <w:rPr>
          <w:szCs w:val="28"/>
        </w:rPr>
      </w:pPr>
    </w:p>
    <w:p w:rsidR="007F3BC7" w:rsidRDefault="007F3BC7" w:rsidP="001C72DE">
      <w:pPr>
        <w:rPr>
          <w:szCs w:val="28"/>
        </w:rPr>
      </w:pPr>
    </w:p>
    <w:p w:rsidR="007F3BC7" w:rsidRDefault="007F3BC7" w:rsidP="001C72DE">
      <w:pPr>
        <w:rPr>
          <w:szCs w:val="28"/>
        </w:rPr>
      </w:pPr>
    </w:p>
    <w:p w:rsidR="007F3BC7" w:rsidRDefault="007F3BC7" w:rsidP="001C72DE">
      <w:pPr>
        <w:rPr>
          <w:szCs w:val="28"/>
        </w:rPr>
      </w:pPr>
    </w:p>
    <w:p w:rsidR="007F3BC7" w:rsidRPr="001C72DE" w:rsidRDefault="007F3BC7" w:rsidP="001C72DE">
      <w:pPr>
        <w:rPr>
          <w:szCs w:val="28"/>
        </w:rPr>
      </w:pPr>
    </w:p>
    <w:p w:rsidR="001C72DE" w:rsidRPr="001C72DE" w:rsidRDefault="001C72DE" w:rsidP="001C72DE">
      <w:pPr>
        <w:ind w:firstLine="5760"/>
        <w:jc w:val="right"/>
        <w:rPr>
          <w:bCs/>
          <w:szCs w:val="28"/>
        </w:rPr>
      </w:pPr>
      <w:r w:rsidRPr="001C72DE">
        <w:rPr>
          <w:bCs/>
          <w:szCs w:val="28"/>
        </w:rPr>
        <w:lastRenderedPageBreak/>
        <w:t xml:space="preserve">Приложение 2 к заявлению о </w:t>
      </w:r>
    </w:p>
    <w:p w:rsidR="001C72DE" w:rsidRPr="001C72DE" w:rsidRDefault="001C72DE" w:rsidP="001C72DE">
      <w:pPr>
        <w:ind w:firstLine="5760"/>
        <w:jc w:val="right"/>
        <w:rPr>
          <w:szCs w:val="28"/>
        </w:rPr>
      </w:pPr>
      <w:r w:rsidRPr="001C72DE">
        <w:rPr>
          <w:bCs/>
          <w:szCs w:val="28"/>
        </w:rPr>
        <w:t>пр</w:t>
      </w:r>
      <w:r w:rsidRPr="001C72DE">
        <w:rPr>
          <w:bCs/>
          <w:szCs w:val="28"/>
        </w:rPr>
        <w:t>и</w:t>
      </w:r>
      <w:r w:rsidRPr="001C72DE">
        <w:rPr>
          <w:bCs/>
          <w:szCs w:val="28"/>
        </w:rPr>
        <w:t xml:space="preserve">знании </w:t>
      </w:r>
      <w:proofErr w:type="gramStart"/>
      <w:r w:rsidRPr="001C72DE">
        <w:rPr>
          <w:bCs/>
          <w:szCs w:val="28"/>
        </w:rPr>
        <w:t>малоимущими</w:t>
      </w:r>
      <w:proofErr w:type="gramEnd"/>
      <w:r w:rsidRPr="001C72DE">
        <w:rPr>
          <w:szCs w:val="28"/>
        </w:rPr>
        <w:t xml:space="preserve"> </w:t>
      </w:r>
    </w:p>
    <w:p w:rsidR="001C72DE" w:rsidRPr="001C72DE" w:rsidRDefault="001C72DE" w:rsidP="001C72DE">
      <w:pPr>
        <w:pStyle w:val="1"/>
        <w:rPr>
          <w:rFonts w:ascii="Times New Roman" w:hAnsi="Times New Roman"/>
          <w:b w:val="0"/>
          <w:sz w:val="28"/>
          <w:szCs w:val="28"/>
        </w:rPr>
      </w:pPr>
      <w:r w:rsidRPr="001C72DE">
        <w:rPr>
          <w:rFonts w:ascii="Times New Roman" w:hAnsi="Times New Roman"/>
          <w:b w:val="0"/>
          <w:sz w:val="28"/>
          <w:szCs w:val="28"/>
        </w:rPr>
        <w:t>СВЕДЕНИЯ ОБ ИМУЩЕСТВЕ СЕМЬИ</w:t>
      </w:r>
    </w:p>
    <w:p w:rsidR="001C72DE" w:rsidRPr="001C72DE" w:rsidRDefault="001C72DE" w:rsidP="001C72DE">
      <w:pPr>
        <w:rPr>
          <w:szCs w:val="28"/>
        </w:rPr>
      </w:pPr>
    </w:p>
    <w:p w:rsidR="001C72DE" w:rsidRPr="001C72DE" w:rsidRDefault="001C72DE" w:rsidP="001C72DE">
      <w:pPr>
        <w:jc w:val="center"/>
        <w:rPr>
          <w:szCs w:val="28"/>
        </w:rPr>
      </w:pPr>
      <w:r w:rsidRPr="001C72DE">
        <w:rPr>
          <w:szCs w:val="28"/>
        </w:rPr>
        <w:t>1. Дачи, гаражи, иные строения, помещения и сооружения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3060"/>
        <w:gridCol w:w="2520"/>
        <w:gridCol w:w="2443"/>
      </w:tblGrid>
      <w:tr w:rsidR="001C72DE" w:rsidRPr="001C72DE" w:rsidTr="0046591E">
        <w:tc>
          <w:tcPr>
            <w:tcW w:w="1548" w:type="dxa"/>
          </w:tcPr>
          <w:p w:rsidR="001C72DE" w:rsidRPr="001C72DE" w:rsidRDefault="001C72DE" w:rsidP="0046591E">
            <w:pPr>
              <w:rPr>
                <w:szCs w:val="28"/>
              </w:rPr>
            </w:pPr>
            <w:r w:rsidRPr="001C72DE">
              <w:rPr>
                <w:szCs w:val="28"/>
              </w:rPr>
              <w:t xml:space="preserve">    №</w:t>
            </w:r>
          </w:p>
        </w:tc>
        <w:tc>
          <w:tcPr>
            <w:tcW w:w="3060" w:type="dxa"/>
          </w:tcPr>
          <w:p w:rsidR="001C72DE" w:rsidRPr="001C72DE" w:rsidRDefault="001C72DE" w:rsidP="0046591E">
            <w:pPr>
              <w:jc w:val="both"/>
              <w:rPr>
                <w:szCs w:val="28"/>
              </w:rPr>
            </w:pPr>
            <w:r w:rsidRPr="001C72DE">
              <w:rPr>
                <w:szCs w:val="28"/>
              </w:rPr>
              <w:t>Наименование и местонахождение им</w:t>
            </w:r>
            <w:r w:rsidRPr="001C72DE">
              <w:rPr>
                <w:szCs w:val="28"/>
              </w:rPr>
              <w:t>у</w:t>
            </w:r>
            <w:r w:rsidRPr="001C72DE">
              <w:rPr>
                <w:szCs w:val="28"/>
              </w:rPr>
              <w:t>щества</w:t>
            </w:r>
          </w:p>
        </w:tc>
        <w:tc>
          <w:tcPr>
            <w:tcW w:w="2520" w:type="dxa"/>
          </w:tcPr>
          <w:p w:rsidR="001C72DE" w:rsidRPr="001C72DE" w:rsidRDefault="001C72DE" w:rsidP="0046591E">
            <w:pPr>
              <w:rPr>
                <w:szCs w:val="28"/>
              </w:rPr>
            </w:pPr>
            <w:r w:rsidRPr="001C72DE">
              <w:rPr>
                <w:szCs w:val="28"/>
              </w:rPr>
              <w:t>Стоимость</w:t>
            </w:r>
          </w:p>
        </w:tc>
        <w:tc>
          <w:tcPr>
            <w:tcW w:w="2443" w:type="dxa"/>
          </w:tcPr>
          <w:p w:rsidR="001C72DE" w:rsidRPr="001C72DE" w:rsidRDefault="001C72DE" w:rsidP="0046591E">
            <w:pPr>
              <w:jc w:val="both"/>
              <w:rPr>
                <w:szCs w:val="28"/>
              </w:rPr>
            </w:pPr>
            <w:r w:rsidRPr="001C72DE">
              <w:rPr>
                <w:szCs w:val="28"/>
              </w:rPr>
              <w:t xml:space="preserve">Документ, </w:t>
            </w:r>
            <w:proofErr w:type="spellStart"/>
            <w:r w:rsidRPr="001C72DE">
              <w:rPr>
                <w:szCs w:val="28"/>
              </w:rPr>
              <w:t>подтв</w:t>
            </w:r>
            <w:proofErr w:type="spellEnd"/>
            <w:r w:rsidRPr="001C72DE">
              <w:rPr>
                <w:szCs w:val="28"/>
              </w:rPr>
              <w:t>. право со</w:t>
            </w:r>
            <w:r w:rsidRPr="001C72DE">
              <w:rPr>
                <w:szCs w:val="28"/>
              </w:rPr>
              <w:t>б</w:t>
            </w:r>
            <w:r w:rsidRPr="001C72DE">
              <w:rPr>
                <w:szCs w:val="28"/>
              </w:rPr>
              <w:t>ственности</w:t>
            </w:r>
          </w:p>
        </w:tc>
      </w:tr>
      <w:tr w:rsidR="001C72DE" w:rsidRPr="001C72DE" w:rsidTr="0046591E">
        <w:tc>
          <w:tcPr>
            <w:tcW w:w="1548" w:type="dxa"/>
          </w:tcPr>
          <w:p w:rsidR="001C72DE" w:rsidRPr="001C72DE" w:rsidRDefault="001C72DE" w:rsidP="0046591E">
            <w:pPr>
              <w:rPr>
                <w:szCs w:val="28"/>
              </w:rPr>
            </w:pPr>
          </w:p>
          <w:p w:rsidR="001C72DE" w:rsidRPr="001C72DE" w:rsidRDefault="001C72DE" w:rsidP="0046591E">
            <w:pPr>
              <w:rPr>
                <w:szCs w:val="28"/>
              </w:rPr>
            </w:pPr>
          </w:p>
          <w:p w:rsidR="001C72DE" w:rsidRPr="001C72DE" w:rsidRDefault="001C72DE" w:rsidP="0046591E">
            <w:pPr>
              <w:rPr>
                <w:szCs w:val="28"/>
              </w:rPr>
            </w:pPr>
          </w:p>
          <w:p w:rsidR="001C72DE" w:rsidRPr="001C72DE" w:rsidRDefault="001C72DE" w:rsidP="0046591E">
            <w:pPr>
              <w:rPr>
                <w:szCs w:val="28"/>
              </w:rPr>
            </w:pPr>
          </w:p>
          <w:p w:rsidR="001C72DE" w:rsidRPr="001C72DE" w:rsidRDefault="001C72DE" w:rsidP="0046591E">
            <w:pPr>
              <w:rPr>
                <w:szCs w:val="28"/>
              </w:rPr>
            </w:pPr>
          </w:p>
          <w:p w:rsidR="001C72DE" w:rsidRPr="001C72DE" w:rsidRDefault="001C72DE" w:rsidP="0046591E">
            <w:pPr>
              <w:rPr>
                <w:szCs w:val="28"/>
              </w:rPr>
            </w:pPr>
          </w:p>
          <w:p w:rsidR="001C72DE" w:rsidRPr="001C72DE" w:rsidRDefault="001C72DE" w:rsidP="0046591E">
            <w:pPr>
              <w:rPr>
                <w:szCs w:val="28"/>
              </w:rPr>
            </w:pPr>
          </w:p>
        </w:tc>
        <w:tc>
          <w:tcPr>
            <w:tcW w:w="3060" w:type="dxa"/>
          </w:tcPr>
          <w:p w:rsidR="001C72DE" w:rsidRPr="001C72DE" w:rsidRDefault="001C72DE" w:rsidP="0046591E">
            <w:pPr>
              <w:rPr>
                <w:szCs w:val="28"/>
              </w:rPr>
            </w:pPr>
          </w:p>
        </w:tc>
        <w:tc>
          <w:tcPr>
            <w:tcW w:w="2520" w:type="dxa"/>
          </w:tcPr>
          <w:p w:rsidR="001C72DE" w:rsidRPr="001C72DE" w:rsidRDefault="001C72DE" w:rsidP="0046591E">
            <w:pPr>
              <w:rPr>
                <w:szCs w:val="28"/>
              </w:rPr>
            </w:pPr>
          </w:p>
        </w:tc>
        <w:tc>
          <w:tcPr>
            <w:tcW w:w="2443" w:type="dxa"/>
          </w:tcPr>
          <w:p w:rsidR="001C72DE" w:rsidRPr="001C72DE" w:rsidRDefault="001C72DE" w:rsidP="0046591E">
            <w:pPr>
              <w:rPr>
                <w:szCs w:val="28"/>
              </w:rPr>
            </w:pPr>
          </w:p>
        </w:tc>
      </w:tr>
    </w:tbl>
    <w:p w:rsidR="001C72DE" w:rsidRPr="001C72DE" w:rsidRDefault="001C72DE" w:rsidP="001C72DE">
      <w:pPr>
        <w:rPr>
          <w:szCs w:val="28"/>
        </w:rPr>
      </w:pPr>
    </w:p>
    <w:p w:rsidR="001C72DE" w:rsidRPr="001C72DE" w:rsidRDefault="001C72DE" w:rsidP="001C72DE">
      <w:pPr>
        <w:jc w:val="center"/>
        <w:rPr>
          <w:szCs w:val="28"/>
        </w:rPr>
      </w:pPr>
      <w:r w:rsidRPr="001C72DE">
        <w:rPr>
          <w:szCs w:val="28"/>
        </w:rPr>
        <w:t>2.Земельные участки</w:t>
      </w: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3060"/>
        <w:gridCol w:w="2520"/>
        <w:gridCol w:w="2520"/>
      </w:tblGrid>
      <w:tr w:rsidR="001C72DE" w:rsidRPr="001C72DE" w:rsidTr="0046591E">
        <w:trPr>
          <w:trHeight w:val="475"/>
        </w:trPr>
        <w:tc>
          <w:tcPr>
            <w:tcW w:w="1620" w:type="dxa"/>
          </w:tcPr>
          <w:p w:rsidR="001C72DE" w:rsidRPr="001C72DE" w:rsidRDefault="001C72DE" w:rsidP="0046591E">
            <w:pPr>
              <w:rPr>
                <w:szCs w:val="28"/>
              </w:rPr>
            </w:pPr>
            <w:r w:rsidRPr="001C72DE">
              <w:rPr>
                <w:szCs w:val="28"/>
              </w:rPr>
              <w:t xml:space="preserve">     №</w:t>
            </w:r>
          </w:p>
        </w:tc>
        <w:tc>
          <w:tcPr>
            <w:tcW w:w="3060" w:type="dxa"/>
          </w:tcPr>
          <w:p w:rsidR="001C72DE" w:rsidRPr="001C72DE" w:rsidRDefault="001C72DE" w:rsidP="0046591E">
            <w:pPr>
              <w:jc w:val="both"/>
              <w:rPr>
                <w:szCs w:val="28"/>
              </w:rPr>
            </w:pPr>
            <w:r w:rsidRPr="001C72DE">
              <w:rPr>
                <w:szCs w:val="28"/>
              </w:rPr>
              <w:t>Местонахождение, пл</w:t>
            </w:r>
            <w:r w:rsidRPr="001C72DE">
              <w:rPr>
                <w:szCs w:val="28"/>
              </w:rPr>
              <w:t>о</w:t>
            </w:r>
            <w:r w:rsidRPr="001C72DE">
              <w:rPr>
                <w:szCs w:val="28"/>
              </w:rPr>
              <w:t>щадь</w:t>
            </w:r>
          </w:p>
        </w:tc>
        <w:tc>
          <w:tcPr>
            <w:tcW w:w="2520" w:type="dxa"/>
          </w:tcPr>
          <w:p w:rsidR="001C72DE" w:rsidRPr="001C72DE" w:rsidRDefault="001C72DE" w:rsidP="0046591E">
            <w:pPr>
              <w:rPr>
                <w:szCs w:val="28"/>
              </w:rPr>
            </w:pPr>
            <w:r w:rsidRPr="001C72DE">
              <w:rPr>
                <w:szCs w:val="28"/>
              </w:rPr>
              <w:t>Стоимость</w:t>
            </w:r>
          </w:p>
        </w:tc>
        <w:tc>
          <w:tcPr>
            <w:tcW w:w="2520" w:type="dxa"/>
          </w:tcPr>
          <w:p w:rsidR="001C72DE" w:rsidRPr="001C72DE" w:rsidRDefault="001C72DE" w:rsidP="0046591E">
            <w:pPr>
              <w:jc w:val="both"/>
              <w:rPr>
                <w:szCs w:val="28"/>
              </w:rPr>
            </w:pPr>
            <w:r w:rsidRPr="001C72DE">
              <w:rPr>
                <w:szCs w:val="28"/>
              </w:rPr>
              <w:t xml:space="preserve">Документ, </w:t>
            </w:r>
            <w:proofErr w:type="spellStart"/>
            <w:r w:rsidRPr="001C72DE">
              <w:rPr>
                <w:szCs w:val="28"/>
              </w:rPr>
              <w:t>подтв</w:t>
            </w:r>
            <w:proofErr w:type="spellEnd"/>
            <w:r w:rsidRPr="001C72DE">
              <w:rPr>
                <w:szCs w:val="28"/>
              </w:rPr>
              <w:t>. право собс</w:t>
            </w:r>
            <w:r w:rsidRPr="001C72DE">
              <w:rPr>
                <w:szCs w:val="28"/>
              </w:rPr>
              <w:t>т</w:t>
            </w:r>
            <w:r w:rsidRPr="001C72DE">
              <w:rPr>
                <w:szCs w:val="28"/>
              </w:rPr>
              <w:t xml:space="preserve">венности </w:t>
            </w:r>
          </w:p>
        </w:tc>
      </w:tr>
      <w:tr w:rsidR="001C72DE" w:rsidRPr="001C72DE" w:rsidTr="0046591E">
        <w:tc>
          <w:tcPr>
            <w:tcW w:w="1620" w:type="dxa"/>
          </w:tcPr>
          <w:p w:rsidR="001C72DE" w:rsidRPr="001C72DE" w:rsidRDefault="001C72DE" w:rsidP="0046591E">
            <w:pPr>
              <w:rPr>
                <w:szCs w:val="28"/>
              </w:rPr>
            </w:pPr>
            <w:r w:rsidRPr="001C72DE">
              <w:rPr>
                <w:szCs w:val="28"/>
              </w:rPr>
              <w:t xml:space="preserve">  </w:t>
            </w:r>
          </w:p>
          <w:p w:rsidR="001C72DE" w:rsidRPr="001C72DE" w:rsidRDefault="001C72DE" w:rsidP="0046591E">
            <w:pPr>
              <w:rPr>
                <w:szCs w:val="28"/>
              </w:rPr>
            </w:pPr>
          </w:p>
          <w:p w:rsidR="001C72DE" w:rsidRPr="001C72DE" w:rsidRDefault="001C72DE" w:rsidP="0046591E">
            <w:pPr>
              <w:rPr>
                <w:szCs w:val="28"/>
              </w:rPr>
            </w:pPr>
          </w:p>
          <w:p w:rsidR="001C72DE" w:rsidRPr="001C72DE" w:rsidRDefault="001C72DE" w:rsidP="0046591E">
            <w:pPr>
              <w:rPr>
                <w:szCs w:val="28"/>
              </w:rPr>
            </w:pPr>
          </w:p>
          <w:p w:rsidR="001C72DE" w:rsidRPr="001C72DE" w:rsidRDefault="001C72DE" w:rsidP="0046591E">
            <w:pPr>
              <w:rPr>
                <w:szCs w:val="28"/>
              </w:rPr>
            </w:pPr>
          </w:p>
          <w:p w:rsidR="001C72DE" w:rsidRPr="001C72DE" w:rsidRDefault="001C72DE" w:rsidP="0046591E">
            <w:pPr>
              <w:rPr>
                <w:szCs w:val="28"/>
              </w:rPr>
            </w:pPr>
          </w:p>
        </w:tc>
        <w:tc>
          <w:tcPr>
            <w:tcW w:w="3060" w:type="dxa"/>
          </w:tcPr>
          <w:p w:rsidR="001C72DE" w:rsidRPr="001C72DE" w:rsidRDefault="001C72DE" w:rsidP="0046591E">
            <w:pPr>
              <w:rPr>
                <w:szCs w:val="28"/>
              </w:rPr>
            </w:pPr>
          </w:p>
        </w:tc>
        <w:tc>
          <w:tcPr>
            <w:tcW w:w="2520" w:type="dxa"/>
          </w:tcPr>
          <w:p w:rsidR="001C72DE" w:rsidRPr="001C72DE" w:rsidRDefault="001C72DE" w:rsidP="0046591E">
            <w:pPr>
              <w:rPr>
                <w:szCs w:val="28"/>
              </w:rPr>
            </w:pPr>
          </w:p>
        </w:tc>
        <w:tc>
          <w:tcPr>
            <w:tcW w:w="2520" w:type="dxa"/>
          </w:tcPr>
          <w:p w:rsidR="001C72DE" w:rsidRPr="001C72DE" w:rsidRDefault="001C72DE" w:rsidP="0046591E">
            <w:pPr>
              <w:rPr>
                <w:szCs w:val="28"/>
              </w:rPr>
            </w:pPr>
          </w:p>
        </w:tc>
      </w:tr>
    </w:tbl>
    <w:p w:rsidR="001C72DE" w:rsidRPr="001C72DE" w:rsidRDefault="001C72DE" w:rsidP="001C72DE">
      <w:pPr>
        <w:rPr>
          <w:szCs w:val="28"/>
        </w:rPr>
      </w:pPr>
    </w:p>
    <w:p w:rsidR="001C72DE" w:rsidRPr="001C72DE" w:rsidRDefault="001C72DE" w:rsidP="001C72DE">
      <w:pPr>
        <w:jc w:val="center"/>
        <w:rPr>
          <w:szCs w:val="28"/>
        </w:rPr>
      </w:pPr>
      <w:r w:rsidRPr="001C72DE">
        <w:rPr>
          <w:szCs w:val="28"/>
        </w:rPr>
        <w:t>3.Транспортные средства</w:t>
      </w: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3060"/>
        <w:gridCol w:w="2520"/>
        <w:gridCol w:w="2520"/>
      </w:tblGrid>
      <w:tr w:rsidR="001C72DE" w:rsidRPr="001C72DE" w:rsidTr="0046591E">
        <w:trPr>
          <w:trHeight w:val="475"/>
        </w:trPr>
        <w:tc>
          <w:tcPr>
            <w:tcW w:w="1620" w:type="dxa"/>
          </w:tcPr>
          <w:p w:rsidR="001C72DE" w:rsidRPr="001C72DE" w:rsidRDefault="001C72DE" w:rsidP="0046591E">
            <w:pPr>
              <w:rPr>
                <w:szCs w:val="28"/>
              </w:rPr>
            </w:pPr>
            <w:r w:rsidRPr="001C72DE">
              <w:rPr>
                <w:szCs w:val="28"/>
              </w:rPr>
              <w:t xml:space="preserve">     №</w:t>
            </w:r>
          </w:p>
        </w:tc>
        <w:tc>
          <w:tcPr>
            <w:tcW w:w="3060" w:type="dxa"/>
          </w:tcPr>
          <w:p w:rsidR="001C72DE" w:rsidRPr="001C72DE" w:rsidRDefault="001C72DE" w:rsidP="0046591E">
            <w:pPr>
              <w:rPr>
                <w:szCs w:val="28"/>
              </w:rPr>
            </w:pPr>
            <w:r w:rsidRPr="001C72DE">
              <w:rPr>
                <w:szCs w:val="28"/>
              </w:rPr>
              <w:t>Наименование имущества</w:t>
            </w:r>
          </w:p>
        </w:tc>
        <w:tc>
          <w:tcPr>
            <w:tcW w:w="2520" w:type="dxa"/>
          </w:tcPr>
          <w:p w:rsidR="001C72DE" w:rsidRPr="001C72DE" w:rsidRDefault="001C72DE" w:rsidP="0046591E">
            <w:pPr>
              <w:rPr>
                <w:szCs w:val="28"/>
              </w:rPr>
            </w:pPr>
            <w:r w:rsidRPr="001C72DE">
              <w:rPr>
                <w:szCs w:val="28"/>
              </w:rPr>
              <w:t xml:space="preserve">       Стоимость</w:t>
            </w:r>
          </w:p>
        </w:tc>
        <w:tc>
          <w:tcPr>
            <w:tcW w:w="2520" w:type="dxa"/>
          </w:tcPr>
          <w:p w:rsidR="001C72DE" w:rsidRPr="001C72DE" w:rsidRDefault="001C72DE" w:rsidP="0046591E">
            <w:pPr>
              <w:jc w:val="both"/>
              <w:rPr>
                <w:szCs w:val="28"/>
              </w:rPr>
            </w:pPr>
            <w:r w:rsidRPr="001C72DE">
              <w:rPr>
                <w:szCs w:val="28"/>
              </w:rPr>
              <w:t xml:space="preserve">Документ, </w:t>
            </w:r>
            <w:proofErr w:type="spellStart"/>
            <w:r w:rsidRPr="001C72DE">
              <w:rPr>
                <w:szCs w:val="28"/>
              </w:rPr>
              <w:t>подтв</w:t>
            </w:r>
            <w:proofErr w:type="spellEnd"/>
            <w:r w:rsidRPr="001C72DE">
              <w:rPr>
                <w:szCs w:val="28"/>
              </w:rPr>
              <w:t>. право собс</w:t>
            </w:r>
            <w:r w:rsidRPr="001C72DE">
              <w:rPr>
                <w:szCs w:val="28"/>
              </w:rPr>
              <w:t>т</w:t>
            </w:r>
            <w:r w:rsidRPr="001C72DE">
              <w:rPr>
                <w:szCs w:val="28"/>
              </w:rPr>
              <w:t xml:space="preserve">венности </w:t>
            </w:r>
          </w:p>
        </w:tc>
      </w:tr>
      <w:tr w:rsidR="001C72DE" w:rsidRPr="001C72DE" w:rsidTr="0046591E">
        <w:tc>
          <w:tcPr>
            <w:tcW w:w="1620" w:type="dxa"/>
          </w:tcPr>
          <w:p w:rsidR="001C72DE" w:rsidRPr="001C72DE" w:rsidRDefault="001C72DE" w:rsidP="0046591E">
            <w:pPr>
              <w:rPr>
                <w:szCs w:val="28"/>
              </w:rPr>
            </w:pPr>
            <w:r w:rsidRPr="001C72DE">
              <w:rPr>
                <w:szCs w:val="28"/>
              </w:rPr>
              <w:t xml:space="preserve">  </w:t>
            </w:r>
          </w:p>
          <w:p w:rsidR="001C72DE" w:rsidRPr="001C72DE" w:rsidRDefault="001C72DE" w:rsidP="0046591E">
            <w:pPr>
              <w:rPr>
                <w:szCs w:val="28"/>
              </w:rPr>
            </w:pPr>
          </w:p>
          <w:p w:rsidR="001C72DE" w:rsidRPr="001C72DE" w:rsidRDefault="001C72DE" w:rsidP="0046591E">
            <w:pPr>
              <w:rPr>
                <w:szCs w:val="28"/>
              </w:rPr>
            </w:pPr>
          </w:p>
          <w:p w:rsidR="001C72DE" w:rsidRPr="001C72DE" w:rsidRDefault="001C72DE" w:rsidP="0046591E">
            <w:pPr>
              <w:rPr>
                <w:szCs w:val="28"/>
              </w:rPr>
            </w:pPr>
          </w:p>
          <w:p w:rsidR="001C72DE" w:rsidRPr="001C72DE" w:rsidRDefault="001C72DE" w:rsidP="0046591E">
            <w:pPr>
              <w:rPr>
                <w:szCs w:val="28"/>
              </w:rPr>
            </w:pPr>
          </w:p>
          <w:p w:rsidR="001C72DE" w:rsidRPr="001C72DE" w:rsidRDefault="001C72DE" w:rsidP="0046591E">
            <w:pPr>
              <w:rPr>
                <w:szCs w:val="28"/>
              </w:rPr>
            </w:pPr>
          </w:p>
        </w:tc>
        <w:tc>
          <w:tcPr>
            <w:tcW w:w="3060" w:type="dxa"/>
          </w:tcPr>
          <w:p w:rsidR="001C72DE" w:rsidRPr="001C72DE" w:rsidRDefault="001C72DE" w:rsidP="0046591E">
            <w:pPr>
              <w:rPr>
                <w:szCs w:val="28"/>
              </w:rPr>
            </w:pPr>
          </w:p>
        </w:tc>
        <w:tc>
          <w:tcPr>
            <w:tcW w:w="2520" w:type="dxa"/>
          </w:tcPr>
          <w:p w:rsidR="001C72DE" w:rsidRPr="001C72DE" w:rsidRDefault="001C72DE" w:rsidP="0046591E">
            <w:pPr>
              <w:rPr>
                <w:szCs w:val="28"/>
              </w:rPr>
            </w:pPr>
          </w:p>
        </w:tc>
        <w:tc>
          <w:tcPr>
            <w:tcW w:w="2520" w:type="dxa"/>
          </w:tcPr>
          <w:p w:rsidR="001C72DE" w:rsidRPr="001C72DE" w:rsidRDefault="001C72DE" w:rsidP="0046591E">
            <w:pPr>
              <w:rPr>
                <w:szCs w:val="28"/>
              </w:rPr>
            </w:pPr>
          </w:p>
        </w:tc>
      </w:tr>
    </w:tbl>
    <w:p w:rsidR="001C72DE" w:rsidRPr="001C72DE" w:rsidRDefault="001C72DE" w:rsidP="001C72DE">
      <w:pPr>
        <w:rPr>
          <w:szCs w:val="28"/>
        </w:rPr>
      </w:pPr>
    </w:p>
    <w:p w:rsidR="001C72DE" w:rsidRPr="001C72DE" w:rsidRDefault="001C72DE" w:rsidP="001C72DE">
      <w:pPr>
        <w:jc w:val="center"/>
        <w:rPr>
          <w:szCs w:val="28"/>
        </w:rPr>
      </w:pPr>
      <w:r w:rsidRPr="001C72DE">
        <w:rPr>
          <w:szCs w:val="28"/>
        </w:rPr>
        <w:t>4.Иное имущество (</w:t>
      </w:r>
      <w:proofErr w:type="spellStart"/>
      <w:r w:rsidRPr="001C72DE">
        <w:rPr>
          <w:szCs w:val="28"/>
        </w:rPr>
        <w:t>паенакопления</w:t>
      </w:r>
      <w:proofErr w:type="spellEnd"/>
      <w:r w:rsidRPr="001C72DE">
        <w:rPr>
          <w:szCs w:val="28"/>
        </w:rPr>
        <w:t>, доли, акции)</w:t>
      </w: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3060"/>
        <w:gridCol w:w="2520"/>
        <w:gridCol w:w="2520"/>
      </w:tblGrid>
      <w:tr w:rsidR="001C72DE" w:rsidRPr="001C72DE" w:rsidTr="0046591E">
        <w:trPr>
          <w:trHeight w:val="475"/>
        </w:trPr>
        <w:tc>
          <w:tcPr>
            <w:tcW w:w="1620" w:type="dxa"/>
          </w:tcPr>
          <w:p w:rsidR="001C72DE" w:rsidRPr="001C72DE" w:rsidRDefault="001C72DE" w:rsidP="0046591E">
            <w:pPr>
              <w:rPr>
                <w:szCs w:val="28"/>
              </w:rPr>
            </w:pPr>
            <w:r w:rsidRPr="001C72DE">
              <w:rPr>
                <w:szCs w:val="28"/>
              </w:rPr>
              <w:t xml:space="preserve">     №</w:t>
            </w:r>
          </w:p>
        </w:tc>
        <w:tc>
          <w:tcPr>
            <w:tcW w:w="3060" w:type="dxa"/>
          </w:tcPr>
          <w:p w:rsidR="001C72DE" w:rsidRPr="001C72DE" w:rsidRDefault="001C72DE" w:rsidP="0046591E">
            <w:pPr>
              <w:rPr>
                <w:szCs w:val="28"/>
              </w:rPr>
            </w:pPr>
            <w:r w:rsidRPr="001C72DE">
              <w:rPr>
                <w:szCs w:val="28"/>
              </w:rPr>
              <w:t>Наименование имущества</w:t>
            </w:r>
          </w:p>
        </w:tc>
        <w:tc>
          <w:tcPr>
            <w:tcW w:w="2520" w:type="dxa"/>
          </w:tcPr>
          <w:p w:rsidR="001C72DE" w:rsidRPr="001C72DE" w:rsidRDefault="001C72DE" w:rsidP="0046591E">
            <w:pPr>
              <w:rPr>
                <w:szCs w:val="28"/>
              </w:rPr>
            </w:pPr>
            <w:r w:rsidRPr="001C72DE">
              <w:rPr>
                <w:szCs w:val="28"/>
              </w:rPr>
              <w:t xml:space="preserve">       Стоимость</w:t>
            </w:r>
          </w:p>
        </w:tc>
        <w:tc>
          <w:tcPr>
            <w:tcW w:w="2520" w:type="dxa"/>
          </w:tcPr>
          <w:p w:rsidR="001C72DE" w:rsidRPr="001C72DE" w:rsidRDefault="001C72DE" w:rsidP="0046591E">
            <w:pPr>
              <w:jc w:val="both"/>
              <w:rPr>
                <w:szCs w:val="28"/>
              </w:rPr>
            </w:pPr>
            <w:r w:rsidRPr="001C72DE">
              <w:rPr>
                <w:szCs w:val="28"/>
              </w:rPr>
              <w:t>Документ, подтверждающий право собс</w:t>
            </w:r>
            <w:r w:rsidRPr="001C72DE">
              <w:rPr>
                <w:szCs w:val="28"/>
              </w:rPr>
              <w:t>т</w:t>
            </w:r>
            <w:r w:rsidRPr="001C72DE">
              <w:rPr>
                <w:szCs w:val="28"/>
              </w:rPr>
              <w:t xml:space="preserve">венности </w:t>
            </w:r>
          </w:p>
        </w:tc>
      </w:tr>
      <w:tr w:rsidR="001C72DE" w:rsidRPr="001C72DE" w:rsidTr="0046591E">
        <w:tc>
          <w:tcPr>
            <w:tcW w:w="1620" w:type="dxa"/>
          </w:tcPr>
          <w:p w:rsidR="001C72DE" w:rsidRPr="001C72DE" w:rsidRDefault="001C72DE" w:rsidP="0046591E">
            <w:pPr>
              <w:rPr>
                <w:szCs w:val="28"/>
              </w:rPr>
            </w:pPr>
            <w:r w:rsidRPr="001C72DE">
              <w:rPr>
                <w:szCs w:val="28"/>
              </w:rPr>
              <w:t xml:space="preserve">  </w:t>
            </w:r>
          </w:p>
          <w:p w:rsidR="001C72DE" w:rsidRPr="001C72DE" w:rsidRDefault="001C72DE" w:rsidP="0046591E">
            <w:pPr>
              <w:rPr>
                <w:szCs w:val="28"/>
              </w:rPr>
            </w:pPr>
          </w:p>
          <w:p w:rsidR="001C72DE" w:rsidRPr="001C72DE" w:rsidRDefault="001C72DE" w:rsidP="0046591E">
            <w:pPr>
              <w:rPr>
                <w:szCs w:val="28"/>
              </w:rPr>
            </w:pPr>
          </w:p>
          <w:p w:rsidR="001C72DE" w:rsidRPr="001C72DE" w:rsidRDefault="001C72DE" w:rsidP="0046591E">
            <w:pPr>
              <w:rPr>
                <w:szCs w:val="28"/>
              </w:rPr>
            </w:pPr>
          </w:p>
          <w:p w:rsidR="001C72DE" w:rsidRPr="001C72DE" w:rsidRDefault="001C72DE" w:rsidP="0046591E">
            <w:pPr>
              <w:rPr>
                <w:szCs w:val="28"/>
              </w:rPr>
            </w:pPr>
          </w:p>
          <w:p w:rsidR="001C72DE" w:rsidRPr="001C72DE" w:rsidRDefault="001C72DE" w:rsidP="0046591E">
            <w:pPr>
              <w:rPr>
                <w:szCs w:val="28"/>
              </w:rPr>
            </w:pPr>
          </w:p>
        </w:tc>
        <w:tc>
          <w:tcPr>
            <w:tcW w:w="3060" w:type="dxa"/>
          </w:tcPr>
          <w:p w:rsidR="001C72DE" w:rsidRPr="001C72DE" w:rsidRDefault="001C72DE" w:rsidP="0046591E">
            <w:pPr>
              <w:rPr>
                <w:szCs w:val="28"/>
              </w:rPr>
            </w:pPr>
          </w:p>
        </w:tc>
        <w:tc>
          <w:tcPr>
            <w:tcW w:w="2520" w:type="dxa"/>
          </w:tcPr>
          <w:p w:rsidR="001C72DE" w:rsidRPr="001C72DE" w:rsidRDefault="001C72DE" w:rsidP="0046591E">
            <w:pPr>
              <w:rPr>
                <w:szCs w:val="28"/>
              </w:rPr>
            </w:pPr>
          </w:p>
        </w:tc>
        <w:tc>
          <w:tcPr>
            <w:tcW w:w="2520" w:type="dxa"/>
          </w:tcPr>
          <w:p w:rsidR="001C72DE" w:rsidRPr="001C72DE" w:rsidRDefault="001C72DE" w:rsidP="0046591E">
            <w:pPr>
              <w:rPr>
                <w:szCs w:val="28"/>
              </w:rPr>
            </w:pPr>
          </w:p>
        </w:tc>
      </w:tr>
    </w:tbl>
    <w:p w:rsidR="001C72DE" w:rsidRPr="001C72DE" w:rsidRDefault="001C72DE" w:rsidP="001C72DE">
      <w:pPr>
        <w:rPr>
          <w:szCs w:val="28"/>
        </w:rPr>
      </w:pPr>
    </w:p>
    <w:p w:rsidR="001C72DE" w:rsidRPr="001C72DE" w:rsidRDefault="001C72DE" w:rsidP="001C72DE">
      <w:pPr>
        <w:rPr>
          <w:szCs w:val="28"/>
        </w:rPr>
      </w:pPr>
      <w:r w:rsidRPr="001C72DE">
        <w:rPr>
          <w:szCs w:val="28"/>
        </w:rPr>
        <w:t>Другого имущества семья не имеет. Правильность сообщаемых сведений подтверждаю.</w:t>
      </w:r>
    </w:p>
    <w:p w:rsidR="001C72DE" w:rsidRPr="001C72DE" w:rsidRDefault="001C72DE" w:rsidP="001C72DE">
      <w:pPr>
        <w:rPr>
          <w:szCs w:val="28"/>
        </w:rPr>
      </w:pPr>
      <w:r w:rsidRPr="001C72DE">
        <w:rPr>
          <w:szCs w:val="28"/>
        </w:rPr>
        <w:t>Дата_________________</w:t>
      </w:r>
    </w:p>
    <w:p w:rsidR="001C72DE" w:rsidRPr="001C72DE" w:rsidRDefault="001C72DE" w:rsidP="001C72DE">
      <w:pPr>
        <w:rPr>
          <w:szCs w:val="28"/>
        </w:rPr>
      </w:pPr>
      <w:r w:rsidRPr="001C72DE">
        <w:rPr>
          <w:szCs w:val="28"/>
        </w:rPr>
        <w:t>Подпись заявителя____________________________</w:t>
      </w:r>
    </w:p>
    <w:p w:rsidR="001C72DE" w:rsidRPr="001C72DE" w:rsidRDefault="001C72DE" w:rsidP="001C72DE">
      <w:pPr>
        <w:rPr>
          <w:szCs w:val="28"/>
        </w:rPr>
      </w:pPr>
      <w:r w:rsidRPr="001C72DE">
        <w:rPr>
          <w:szCs w:val="28"/>
        </w:rPr>
        <w:t>Подпись совершеннолетних членов семьи________________________________________</w:t>
      </w:r>
    </w:p>
    <w:p w:rsidR="001C72DE" w:rsidRDefault="001C72DE" w:rsidP="001C72DE">
      <w:pPr>
        <w:rPr>
          <w:szCs w:val="28"/>
        </w:rPr>
      </w:pPr>
    </w:p>
    <w:p w:rsidR="007F3BC7" w:rsidRDefault="007F3BC7" w:rsidP="001C72DE">
      <w:pPr>
        <w:rPr>
          <w:szCs w:val="28"/>
        </w:rPr>
      </w:pPr>
    </w:p>
    <w:p w:rsidR="007F3BC7" w:rsidRDefault="007F3BC7" w:rsidP="001C72DE">
      <w:pPr>
        <w:rPr>
          <w:szCs w:val="28"/>
        </w:rPr>
      </w:pPr>
    </w:p>
    <w:p w:rsidR="007F3BC7" w:rsidRDefault="007F3BC7" w:rsidP="001C72DE">
      <w:pPr>
        <w:rPr>
          <w:szCs w:val="28"/>
        </w:rPr>
      </w:pPr>
    </w:p>
    <w:p w:rsidR="007F3BC7" w:rsidRDefault="007F3BC7" w:rsidP="001C72DE">
      <w:pPr>
        <w:rPr>
          <w:szCs w:val="28"/>
        </w:rPr>
      </w:pPr>
    </w:p>
    <w:p w:rsidR="007F3BC7" w:rsidRDefault="007F3BC7" w:rsidP="001C72DE">
      <w:pPr>
        <w:rPr>
          <w:szCs w:val="28"/>
        </w:rPr>
      </w:pPr>
    </w:p>
    <w:p w:rsidR="007F3BC7" w:rsidRDefault="007F3BC7" w:rsidP="001C72DE">
      <w:pPr>
        <w:rPr>
          <w:szCs w:val="28"/>
        </w:rPr>
      </w:pPr>
    </w:p>
    <w:p w:rsidR="007F3BC7" w:rsidRDefault="007F3BC7" w:rsidP="001C72DE">
      <w:pPr>
        <w:rPr>
          <w:szCs w:val="28"/>
        </w:rPr>
      </w:pPr>
    </w:p>
    <w:p w:rsidR="007F3BC7" w:rsidRDefault="007F3BC7" w:rsidP="001C72DE">
      <w:pPr>
        <w:rPr>
          <w:szCs w:val="28"/>
        </w:rPr>
      </w:pPr>
    </w:p>
    <w:p w:rsidR="007F3BC7" w:rsidRDefault="007F3BC7" w:rsidP="001C72DE">
      <w:pPr>
        <w:rPr>
          <w:szCs w:val="28"/>
        </w:rPr>
      </w:pPr>
    </w:p>
    <w:p w:rsidR="007F3BC7" w:rsidRDefault="007F3BC7" w:rsidP="001C72DE">
      <w:pPr>
        <w:rPr>
          <w:szCs w:val="28"/>
        </w:rPr>
      </w:pPr>
    </w:p>
    <w:p w:rsidR="007F3BC7" w:rsidRDefault="007F3BC7" w:rsidP="001C72DE">
      <w:pPr>
        <w:rPr>
          <w:szCs w:val="28"/>
        </w:rPr>
      </w:pPr>
    </w:p>
    <w:p w:rsidR="007F3BC7" w:rsidRDefault="007F3BC7" w:rsidP="001C72DE">
      <w:pPr>
        <w:rPr>
          <w:szCs w:val="28"/>
        </w:rPr>
      </w:pPr>
    </w:p>
    <w:p w:rsidR="007F3BC7" w:rsidRDefault="007F3BC7" w:rsidP="001C72DE">
      <w:pPr>
        <w:rPr>
          <w:szCs w:val="28"/>
        </w:rPr>
      </w:pPr>
    </w:p>
    <w:p w:rsidR="007F3BC7" w:rsidRDefault="007F3BC7" w:rsidP="001C72DE">
      <w:pPr>
        <w:rPr>
          <w:szCs w:val="28"/>
        </w:rPr>
      </w:pPr>
    </w:p>
    <w:p w:rsidR="007F3BC7" w:rsidRDefault="007F3BC7" w:rsidP="001C72DE">
      <w:pPr>
        <w:rPr>
          <w:szCs w:val="28"/>
        </w:rPr>
      </w:pPr>
    </w:p>
    <w:p w:rsidR="007F3BC7" w:rsidRDefault="007F3BC7" w:rsidP="001C72DE">
      <w:pPr>
        <w:rPr>
          <w:szCs w:val="28"/>
        </w:rPr>
      </w:pPr>
    </w:p>
    <w:p w:rsidR="007F3BC7" w:rsidRDefault="007F3BC7" w:rsidP="001C72DE">
      <w:pPr>
        <w:rPr>
          <w:szCs w:val="28"/>
        </w:rPr>
      </w:pPr>
    </w:p>
    <w:p w:rsidR="007F3BC7" w:rsidRDefault="007F3BC7" w:rsidP="001C72DE">
      <w:pPr>
        <w:rPr>
          <w:szCs w:val="28"/>
        </w:rPr>
      </w:pPr>
    </w:p>
    <w:p w:rsidR="007F3BC7" w:rsidRDefault="007F3BC7" w:rsidP="001C72DE">
      <w:pPr>
        <w:rPr>
          <w:szCs w:val="28"/>
        </w:rPr>
      </w:pPr>
    </w:p>
    <w:p w:rsidR="007F3BC7" w:rsidRDefault="007F3BC7" w:rsidP="001C72DE">
      <w:pPr>
        <w:rPr>
          <w:szCs w:val="28"/>
        </w:rPr>
      </w:pPr>
    </w:p>
    <w:p w:rsidR="007F3BC7" w:rsidRDefault="007F3BC7" w:rsidP="001C72DE">
      <w:pPr>
        <w:rPr>
          <w:szCs w:val="28"/>
        </w:rPr>
      </w:pPr>
    </w:p>
    <w:p w:rsidR="007F3BC7" w:rsidRDefault="007F3BC7" w:rsidP="001C72DE">
      <w:pPr>
        <w:rPr>
          <w:szCs w:val="28"/>
        </w:rPr>
      </w:pPr>
    </w:p>
    <w:p w:rsidR="007F3BC7" w:rsidRDefault="007F3BC7" w:rsidP="001C72DE">
      <w:pPr>
        <w:rPr>
          <w:szCs w:val="28"/>
        </w:rPr>
      </w:pPr>
    </w:p>
    <w:p w:rsidR="007F3BC7" w:rsidRDefault="007F3BC7" w:rsidP="001C72DE">
      <w:pPr>
        <w:rPr>
          <w:szCs w:val="28"/>
        </w:rPr>
      </w:pPr>
    </w:p>
    <w:p w:rsidR="007F3BC7" w:rsidRDefault="007F3BC7" w:rsidP="001C72DE">
      <w:pPr>
        <w:rPr>
          <w:szCs w:val="28"/>
        </w:rPr>
      </w:pPr>
    </w:p>
    <w:p w:rsidR="007F3BC7" w:rsidRDefault="007F3BC7" w:rsidP="001C72DE">
      <w:pPr>
        <w:rPr>
          <w:szCs w:val="28"/>
        </w:rPr>
      </w:pPr>
    </w:p>
    <w:p w:rsidR="007F3BC7" w:rsidRDefault="007F3BC7" w:rsidP="001C72DE">
      <w:pPr>
        <w:rPr>
          <w:szCs w:val="28"/>
        </w:rPr>
      </w:pPr>
    </w:p>
    <w:p w:rsidR="007F3BC7" w:rsidRDefault="007F3BC7" w:rsidP="001C72DE">
      <w:pPr>
        <w:rPr>
          <w:szCs w:val="28"/>
        </w:rPr>
      </w:pPr>
    </w:p>
    <w:p w:rsidR="007F3BC7" w:rsidRDefault="007F3BC7" w:rsidP="001C72DE">
      <w:pPr>
        <w:rPr>
          <w:szCs w:val="28"/>
        </w:rPr>
      </w:pPr>
    </w:p>
    <w:p w:rsidR="007F3BC7" w:rsidRDefault="007F3BC7" w:rsidP="001C72DE">
      <w:pPr>
        <w:rPr>
          <w:szCs w:val="28"/>
        </w:rPr>
      </w:pPr>
    </w:p>
    <w:p w:rsidR="007F3BC7" w:rsidRDefault="007F3BC7" w:rsidP="001C72DE">
      <w:pPr>
        <w:rPr>
          <w:szCs w:val="28"/>
        </w:rPr>
      </w:pPr>
    </w:p>
    <w:p w:rsidR="007F3BC7" w:rsidRPr="001C72DE" w:rsidRDefault="007F3BC7" w:rsidP="001C72DE">
      <w:pPr>
        <w:rPr>
          <w:szCs w:val="28"/>
        </w:rPr>
      </w:pPr>
    </w:p>
    <w:p w:rsidR="001C72DE" w:rsidRPr="001C72DE" w:rsidRDefault="001C72DE" w:rsidP="001C72DE">
      <w:pPr>
        <w:jc w:val="right"/>
        <w:rPr>
          <w:szCs w:val="28"/>
        </w:rPr>
      </w:pPr>
      <w:r w:rsidRPr="001C72DE">
        <w:rPr>
          <w:szCs w:val="28"/>
        </w:rPr>
        <w:lastRenderedPageBreak/>
        <w:t>Приложение №2</w:t>
      </w:r>
    </w:p>
    <w:p w:rsidR="001C72DE" w:rsidRPr="001C72DE" w:rsidRDefault="001C72DE" w:rsidP="001C72DE">
      <w:pPr>
        <w:jc w:val="right"/>
        <w:rPr>
          <w:szCs w:val="28"/>
        </w:rPr>
      </w:pPr>
      <w:r w:rsidRPr="001C72DE">
        <w:rPr>
          <w:szCs w:val="28"/>
        </w:rPr>
        <w:t>к Административному регламенту</w:t>
      </w:r>
    </w:p>
    <w:p w:rsidR="001C72DE" w:rsidRPr="001C72DE" w:rsidRDefault="001C72DE" w:rsidP="001C72DE">
      <w:pPr>
        <w:pStyle w:val="1"/>
        <w:rPr>
          <w:rFonts w:ascii="Times New Roman" w:hAnsi="Times New Roman"/>
          <w:b w:val="0"/>
          <w:sz w:val="28"/>
          <w:szCs w:val="28"/>
        </w:rPr>
      </w:pPr>
      <w:r w:rsidRPr="001C72DE">
        <w:rPr>
          <w:rFonts w:ascii="Times New Roman" w:hAnsi="Times New Roman"/>
          <w:b w:val="0"/>
          <w:sz w:val="28"/>
          <w:szCs w:val="28"/>
        </w:rPr>
        <w:t>РАСПИСКА – УВЕДОМЛЕНИЕ</w:t>
      </w:r>
    </w:p>
    <w:p w:rsidR="001C72DE" w:rsidRPr="001C72DE" w:rsidRDefault="001C72DE" w:rsidP="001C72DE">
      <w:pPr>
        <w:ind w:left="-360"/>
        <w:rPr>
          <w:szCs w:val="28"/>
        </w:rPr>
      </w:pPr>
      <w:r w:rsidRPr="001C72DE">
        <w:rPr>
          <w:szCs w:val="28"/>
        </w:rPr>
        <w:t xml:space="preserve">             Дана гр._______________________________</w:t>
      </w:r>
      <w:r w:rsidR="007F3BC7">
        <w:rPr>
          <w:szCs w:val="28"/>
        </w:rPr>
        <w:t>________________________</w:t>
      </w:r>
    </w:p>
    <w:p w:rsidR="001C72DE" w:rsidRPr="001C72DE" w:rsidRDefault="001C72DE" w:rsidP="001C72DE">
      <w:pPr>
        <w:ind w:left="-360"/>
        <w:rPr>
          <w:szCs w:val="28"/>
        </w:rPr>
      </w:pPr>
    </w:p>
    <w:p w:rsidR="001C72DE" w:rsidRPr="001C72DE" w:rsidRDefault="001C72DE" w:rsidP="001C72DE">
      <w:pPr>
        <w:ind w:left="-180" w:right="98"/>
        <w:jc w:val="both"/>
        <w:rPr>
          <w:szCs w:val="28"/>
        </w:rPr>
      </w:pPr>
      <w:r w:rsidRPr="001C72DE">
        <w:rPr>
          <w:szCs w:val="28"/>
        </w:rPr>
        <w:t>в том, что от него (нее)_____________получены следующие документы и копии докуме</w:t>
      </w:r>
      <w:r w:rsidRPr="001C72DE">
        <w:rPr>
          <w:szCs w:val="28"/>
        </w:rPr>
        <w:t>н</w:t>
      </w:r>
      <w:r w:rsidRPr="001C72DE">
        <w:rPr>
          <w:szCs w:val="28"/>
        </w:rPr>
        <w:t>тов:</w:t>
      </w:r>
    </w:p>
    <w:p w:rsidR="001C72DE" w:rsidRPr="001C72DE" w:rsidRDefault="001C72DE" w:rsidP="001C72DE">
      <w:pPr>
        <w:ind w:left="-360"/>
        <w:rPr>
          <w:szCs w:val="28"/>
        </w:rPr>
      </w:pPr>
      <w:r w:rsidRPr="001C72DE">
        <w:rPr>
          <w:szCs w:val="28"/>
        </w:rPr>
        <w:t xml:space="preserve">                                                     дата</w:t>
      </w:r>
    </w:p>
    <w:p w:rsidR="001C72DE" w:rsidRPr="001C72DE" w:rsidRDefault="001C72DE" w:rsidP="001C72DE">
      <w:pPr>
        <w:ind w:left="-360"/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768"/>
        <w:gridCol w:w="2803"/>
      </w:tblGrid>
      <w:tr w:rsidR="001C72DE" w:rsidRPr="001C72DE" w:rsidTr="0046591E">
        <w:tc>
          <w:tcPr>
            <w:tcW w:w="6768" w:type="dxa"/>
          </w:tcPr>
          <w:p w:rsidR="001C72DE" w:rsidRPr="001C72DE" w:rsidRDefault="001C72DE" w:rsidP="0046591E">
            <w:pPr>
              <w:jc w:val="both"/>
              <w:rPr>
                <w:szCs w:val="28"/>
              </w:rPr>
            </w:pPr>
            <w:r w:rsidRPr="001C72DE">
              <w:rPr>
                <w:szCs w:val="28"/>
              </w:rPr>
              <w:t xml:space="preserve">Заявление о признании </w:t>
            </w:r>
            <w:proofErr w:type="gramStart"/>
            <w:r w:rsidRPr="001C72DE">
              <w:rPr>
                <w:szCs w:val="28"/>
              </w:rPr>
              <w:t>малоимущими</w:t>
            </w:r>
            <w:proofErr w:type="gramEnd"/>
            <w:r w:rsidRPr="001C72DE">
              <w:rPr>
                <w:szCs w:val="28"/>
              </w:rPr>
              <w:t xml:space="preserve">  </w:t>
            </w:r>
          </w:p>
        </w:tc>
        <w:tc>
          <w:tcPr>
            <w:tcW w:w="2803" w:type="dxa"/>
          </w:tcPr>
          <w:p w:rsidR="001C72DE" w:rsidRPr="001C72DE" w:rsidRDefault="007F3BC7" w:rsidP="0046591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ш</w:t>
            </w:r>
            <w:r w:rsidR="001C72DE" w:rsidRPr="001C72DE">
              <w:rPr>
                <w:szCs w:val="28"/>
              </w:rPr>
              <w:t>т.</w:t>
            </w:r>
          </w:p>
        </w:tc>
      </w:tr>
      <w:tr w:rsidR="001C72DE" w:rsidRPr="001C72DE" w:rsidTr="0046591E">
        <w:tc>
          <w:tcPr>
            <w:tcW w:w="6768" w:type="dxa"/>
          </w:tcPr>
          <w:p w:rsidR="001C72DE" w:rsidRPr="001C72DE" w:rsidRDefault="001C72DE" w:rsidP="0046591E">
            <w:pPr>
              <w:jc w:val="both"/>
              <w:rPr>
                <w:szCs w:val="28"/>
              </w:rPr>
            </w:pPr>
            <w:r w:rsidRPr="001C72DE">
              <w:rPr>
                <w:szCs w:val="28"/>
              </w:rPr>
              <w:t>Документы о постановке на налоговый учет</w:t>
            </w:r>
          </w:p>
        </w:tc>
        <w:tc>
          <w:tcPr>
            <w:tcW w:w="2803" w:type="dxa"/>
          </w:tcPr>
          <w:p w:rsidR="001C72DE" w:rsidRPr="001C72DE" w:rsidRDefault="007F3BC7" w:rsidP="0046591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ш</w:t>
            </w:r>
            <w:r w:rsidR="001C72DE" w:rsidRPr="001C72DE">
              <w:rPr>
                <w:szCs w:val="28"/>
              </w:rPr>
              <w:t>т.</w:t>
            </w:r>
          </w:p>
        </w:tc>
      </w:tr>
      <w:tr w:rsidR="001C72DE" w:rsidRPr="001C72DE" w:rsidTr="0046591E">
        <w:tc>
          <w:tcPr>
            <w:tcW w:w="6768" w:type="dxa"/>
          </w:tcPr>
          <w:p w:rsidR="001C72DE" w:rsidRPr="001C72DE" w:rsidRDefault="001C72DE" w:rsidP="0046591E">
            <w:pPr>
              <w:rPr>
                <w:szCs w:val="28"/>
              </w:rPr>
            </w:pPr>
            <w:r w:rsidRPr="001C72DE">
              <w:rPr>
                <w:szCs w:val="28"/>
              </w:rPr>
              <w:t>Документы о составе семьи</w:t>
            </w:r>
          </w:p>
        </w:tc>
        <w:tc>
          <w:tcPr>
            <w:tcW w:w="2803" w:type="dxa"/>
          </w:tcPr>
          <w:p w:rsidR="001C72DE" w:rsidRPr="001C72DE" w:rsidRDefault="001C72DE" w:rsidP="0046591E">
            <w:pPr>
              <w:jc w:val="right"/>
              <w:rPr>
                <w:szCs w:val="28"/>
              </w:rPr>
            </w:pPr>
          </w:p>
          <w:p w:rsidR="001C72DE" w:rsidRPr="001C72DE" w:rsidRDefault="001C72DE" w:rsidP="0046591E">
            <w:pPr>
              <w:jc w:val="right"/>
              <w:rPr>
                <w:szCs w:val="28"/>
              </w:rPr>
            </w:pPr>
            <w:r w:rsidRPr="001C72DE">
              <w:rPr>
                <w:szCs w:val="28"/>
              </w:rPr>
              <w:t>шт.</w:t>
            </w:r>
          </w:p>
        </w:tc>
      </w:tr>
      <w:tr w:rsidR="001C72DE" w:rsidRPr="001C72DE" w:rsidTr="0046591E">
        <w:tc>
          <w:tcPr>
            <w:tcW w:w="6768" w:type="dxa"/>
          </w:tcPr>
          <w:p w:rsidR="001C72DE" w:rsidRPr="001C72DE" w:rsidRDefault="001C72DE" w:rsidP="0046591E">
            <w:pPr>
              <w:rPr>
                <w:szCs w:val="28"/>
              </w:rPr>
            </w:pPr>
            <w:r w:rsidRPr="001C72DE">
              <w:rPr>
                <w:szCs w:val="28"/>
              </w:rPr>
              <w:t>Документы о доходах заявителя и членов семьи</w:t>
            </w:r>
          </w:p>
        </w:tc>
        <w:tc>
          <w:tcPr>
            <w:tcW w:w="2803" w:type="dxa"/>
          </w:tcPr>
          <w:p w:rsidR="001C72DE" w:rsidRPr="001C72DE" w:rsidRDefault="001C72DE" w:rsidP="0046591E">
            <w:pPr>
              <w:jc w:val="right"/>
              <w:rPr>
                <w:szCs w:val="28"/>
              </w:rPr>
            </w:pPr>
          </w:p>
          <w:p w:rsidR="001C72DE" w:rsidRPr="001C72DE" w:rsidRDefault="001C72DE" w:rsidP="0046591E">
            <w:pPr>
              <w:jc w:val="right"/>
              <w:rPr>
                <w:szCs w:val="28"/>
              </w:rPr>
            </w:pPr>
            <w:r w:rsidRPr="001C72DE">
              <w:rPr>
                <w:szCs w:val="28"/>
              </w:rPr>
              <w:t>шт.</w:t>
            </w:r>
          </w:p>
        </w:tc>
      </w:tr>
      <w:tr w:rsidR="001C72DE" w:rsidRPr="001C72DE" w:rsidTr="0046591E">
        <w:tc>
          <w:tcPr>
            <w:tcW w:w="6768" w:type="dxa"/>
          </w:tcPr>
          <w:p w:rsidR="001C72DE" w:rsidRPr="001C72DE" w:rsidRDefault="001C72DE" w:rsidP="0046591E">
            <w:pPr>
              <w:rPr>
                <w:szCs w:val="28"/>
              </w:rPr>
            </w:pPr>
            <w:r w:rsidRPr="001C72DE">
              <w:rPr>
                <w:szCs w:val="28"/>
              </w:rPr>
              <w:t>Документы о составе имущества</w:t>
            </w:r>
          </w:p>
        </w:tc>
        <w:tc>
          <w:tcPr>
            <w:tcW w:w="2803" w:type="dxa"/>
          </w:tcPr>
          <w:p w:rsidR="001C72DE" w:rsidRPr="001C72DE" w:rsidRDefault="001C72DE" w:rsidP="0046591E">
            <w:pPr>
              <w:jc w:val="right"/>
              <w:rPr>
                <w:szCs w:val="28"/>
              </w:rPr>
            </w:pPr>
          </w:p>
          <w:p w:rsidR="001C72DE" w:rsidRPr="001C72DE" w:rsidRDefault="001C72DE" w:rsidP="0046591E">
            <w:pPr>
              <w:jc w:val="right"/>
              <w:rPr>
                <w:szCs w:val="28"/>
              </w:rPr>
            </w:pPr>
            <w:r w:rsidRPr="001C72DE">
              <w:rPr>
                <w:szCs w:val="28"/>
              </w:rPr>
              <w:t>шт.</w:t>
            </w:r>
          </w:p>
        </w:tc>
      </w:tr>
      <w:tr w:rsidR="001C72DE" w:rsidRPr="001C72DE" w:rsidTr="0046591E">
        <w:tc>
          <w:tcPr>
            <w:tcW w:w="6768" w:type="dxa"/>
          </w:tcPr>
          <w:p w:rsidR="001C72DE" w:rsidRPr="001C72DE" w:rsidRDefault="001C72DE" w:rsidP="0046591E">
            <w:pPr>
              <w:rPr>
                <w:szCs w:val="28"/>
              </w:rPr>
            </w:pPr>
            <w:r w:rsidRPr="001C72DE">
              <w:rPr>
                <w:szCs w:val="28"/>
              </w:rPr>
              <w:t>Документы о стоимости имущества</w:t>
            </w:r>
          </w:p>
        </w:tc>
        <w:tc>
          <w:tcPr>
            <w:tcW w:w="2803" w:type="dxa"/>
          </w:tcPr>
          <w:p w:rsidR="001C72DE" w:rsidRPr="001C72DE" w:rsidRDefault="001C72DE" w:rsidP="0046591E">
            <w:pPr>
              <w:jc w:val="right"/>
              <w:rPr>
                <w:szCs w:val="28"/>
              </w:rPr>
            </w:pPr>
          </w:p>
          <w:p w:rsidR="001C72DE" w:rsidRPr="001C72DE" w:rsidRDefault="001C72DE" w:rsidP="0046591E">
            <w:pPr>
              <w:jc w:val="right"/>
              <w:rPr>
                <w:szCs w:val="28"/>
              </w:rPr>
            </w:pPr>
            <w:r w:rsidRPr="001C72DE">
              <w:rPr>
                <w:szCs w:val="28"/>
              </w:rPr>
              <w:t>шт.</w:t>
            </w:r>
          </w:p>
        </w:tc>
      </w:tr>
    </w:tbl>
    <w:p w:rsidR="001C72DE" w:rsidRPr="001C72DE" w:rsidRDefault="001C72DE" w:rsidP="001C72DE">
      <w:pPr>
        <w:jc w:val="both"/>
        <w:rPr>
          <w:szCs w:val="28"/>
        </w:rPr>
      </w:pPr>
      <w:r w:rsidRPr="001C72DE">
        <w:rPr>
          <w:szCs w:val="28"/>
        </w:rPr>
        <w:t xml:space="preserve">            </w:t>
      </w:r>
    </w:p>
    <w:p w:rsidR="001C72DE" w:rsidRPr="001C72DE" w:rsidRDefault="001C72DE" w:rsidP="001C72DE">
      <w:pPr>
        <w:jc w:val="both"/>
        <w:rPr>
          <w:szCs w:val="28"/>
        </w:rPr>
      </w:pPr>
      <w:r w:rsidRPr="001C72DE">
        <w:rPr>
          <w:szCs w:val="28"/>
        </w:rPr>
        <w:t>Документы зарегистрированы под номером______________________</w:t>
      </w:r>
    </w:p>
    <w:p w:rsidR="001C72DE" w:rsidRPr="001C72DE" w:rsidRDefault="001C72DE" w:rsidP="001C72DE">
      <w:pPr>
        <w:jc w:val="both"/>
        <w:rPr>
          <w:szCs w:val="28"/>
        </w:rPr>
      </w:pPr>
    </w:p>
    <w:p w:rsidR="001C72DE" w:rsidRPr="001C72DE" w:rsidRDefault="001C72DE" w:rsidP="001C72DE">
      <w:pPr>
        <w:ind w:firstLine="720"/>
        <w:rPr>
          <w:szCs w:val="28"/>
        </w:rPr>
      </w:pPr>
      <w:r w:rsidRPr="001C72DE">
        <w:rPr>
          <w:szCs w:val="28"/>
        </w:rPr>
        <w:t>Гр.__________________________________________________________</w:t>
      </w:r>
    </w:p>
    <w:p w:rsidR="001C72DE" w:rsidRPr="001C72DE" w:rsidRDefault="001C72DE" w:rsidP="001C72DE">
      <w:pPr>
        <w:pBdr>
          <w:bottom w:val="single" w:sz="12" w:space="1" w:color="auto"/>
        </w:pBdr>
        <w:ind w:right="278"/>
        <w:jc w:val="both"/>
        <w:rPr>
          <w:szCs w:val="28"/>
        </w:rPr>
      </w:pPr>
      <w:r w:rsidRPr="001C72DE">
        <w:rPr>
          <w:szCs w:val="28"/>
        </w:rPr>
        <w:t>уведомле</w:t>
      </w:r>
      <w:proofErr w:type="gramStart"/>
      <w:r w:rsidRPr="001C72DE">
        <w:rPr>
          <w:szCs w:val="28"/>
        </w:rPr>
        <w:t>н(</w:t>
      </w:r>
      <w:proofErr w:type="gramEnd"/>
      <w:r w:rsidRPr="001C72DE">
        <w:rPr>
          <w:szCs w:val="28"/>
        </w:rPr>
        <w:t>а), что решение о признании малоимущими в целях постановки на учет в качестве нужд</w:t>
      </w:r>
      <w:bookmarkStart w:id="0" w:name="_GoBack"/>
      <w:bookmarkEnd w:id="0"/>
      <w:r w:rsidRPr="001C72DE">
        <w:rPr>
          <w:szCs w:val="28"/>
        </w:rPr>
        <w:t>ающихся в жилых п</w:t>
      </w:r>
      <w:r w:rsidRPr="001C72DE">
        <w:rPr>
          <w:szCs w:val="28"/>
        </w:rPr>
        <w:t>о</w:t>
      </w:r>
      <w:r w:rsidRPr="001C72DE">
        <w:rPr>
          <w:szCs w:val="28"/>
        </w:rPr>
        <w:t>мещениях или об отказе в этом принимается не позднее чем через тридцать рабочих дней со дня представления в орган социальной защиты населения всех нео</w:t>
      </w:r>
      <w:r w:rsidRPr="001C72DE">
        <w:rPr>
          <w:szCs w:val="28"/>
        </w:rPr>
        <w:t>б</w:t>
      </w:r>
      <w:r w:rsidRPr="001C72DE">
        <w:rPr>
          <w:szCs w:val="28"/>
        </w:rPr>
        <w:t>ходимых документов.</w:t>
      </w:r>
    </w:p>
    <w:p w:rsidR="001C72DE" w:rsidRPr="001C72DE" w:rsidRDefault="001C72DE" w:rsidP="001C72DE">
      <w:pPr>
        <w:rPr>
          <w:szCs w:val="28"/>
        </w:rPr>
      </w:pPr>
      <w:r w:rsidRPr="001C72DE">
        <w:rPr>
          <w:szCs w:val="28"/>
        </w:rPr>
        <w:t xml:space="preserve"> дата</w:t>
      </w:r>
    </w:p>
    <w:p w:rsidR="001C72DE" w:rsidRPr="001C72DE" w:rsidRDefault="001C72DE" w:rsidP="001C72DE">
      <w:pPr>
        <w:rPr>
          <w:szCs w:val="28"/>
        </w:rPr>
      </w:pPr>
      <w:r w:rsidRPr="001C72DE">
        <w:rPr>
          <w:szCs w:val="28"/>
        </w:rPr>
        <w:t>Специалист________________________(подпись, фамилия)</w:t>
      </w:r>
    </w:p>
    <w:p w:rsidR="001C72DE" w:rsidRPr="001C72DE" w:rsidRDefault="001C72DE" w:rsidP="001C72DE">
      <w:pPr>
        <w:rPr>
          <w:szCs w:val="28"/>
        </w:rPr>
      </w:pPr>
    </w:p>
    <w:p w:rsidR="001C72DE" w:rsidRPr="001C72DE" w:rsidRDefault="001C72DE" w:rsidP="005669D0">
      <w:pPr>
        <w:ind w:firstLine="851"/>
        <w:jc w:val="both"/>
        <w:rPr>
          <w:rFonts w:eastAsia="Calibri"/>
          <w:color w:val="000000"/>
          <w:szCs w:val="28"/>
        </w:rPr>
      </w:pPr>
    </w:p>
    <w:sectPr w:rsidR="001C72DE" w:rsidRPr="001C72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52C70"/>
    <w:multiLevelType w:val="hybridMultilevel"/>
    <w:tmpl w:val="AA7CD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AB51AF"/>
    <w:multiLevelType w:val="hybridMultilevel"/>
    <w:tmpl w:val="979267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43A"/>
    <w:rsid w:val="0002043A"/>
    <w:rsid w:val="001769B7"/>
    <w:rsid w:val="001C72DE"/>
    <w:rsid w:val="002023F3"/>
    <w:rsid w:val="00290C95"/>
    <w:rsid w:val="003972E2"/>
    <w:rsid w:val="005669D0"/>
    <w:rsid w:val="00620274"/>
    <w:rsid w:val="007F3BC7"/>
    <w:rsid w:val="00835A90"/>
    <w:rsid w:val="00A5515D"/>
    <w:rsid w:val="00AA270E"/>
    <w:rsid w:val="00B37F49"/>
    <w:rsid w:val="00BC5953"/>
    <w:rsid w:val="00C17E41"/>
    <w:rsid w:val="00DA7ACA"/>
    <w:rsid w:val="00DB64A8"/>
    <w:rsid w:val="00F82F9D"/>
    <w:rsid w:val="00FE5CC2"/>
    <w:rsid w:val="00FF1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43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02043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lang w:eastAsia="ru-RU"/>
    </w:rPr>
  </w:style>
  <w:style w:type="paragraph" w:styleId="3">
    <w:name w:val="heading 3"/>
    <w:basedOn w:val="a"/>
    <w:next w:val="a"/>
    <w:link w:val="30"/>
    <w:qFormat/>
    <w:rsid w:val="001C72DE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1C72DE"/>
    <w:pPr>
      <w:suppressAutoHyphens w:val="0"/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043A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styleId="a3">
    <w:name w:val="header"/>
    <w:basedOn w:val="a"/>
    <w:link w:val="a4"/>
    <w:rsid w:val="000204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2043A"/>
    <w:rPr>
      <w:rFonts w:ascii="Times New Roman" w:eastAsia="Times New Roman" w:hAnsi="Times New Roman" w:cs="Times New Roman"/>
      <w:sz w:val="28"/>
      <w:szCs w:val="20"/>
      <w:lang w:eastAsia="ar-SA"/>
    </w:rPr>
  </w:style>
  <w:style w:type="table" w:styleId="a5">
    <w:name w:val="Table Grid"/>
    <w:basedOn w:val="a1"/>
    <w:rsid w:val="0002043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rsid w:val="0002043A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02043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043A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30">
    <w:name w:val="Заголовок 3 Знак"/>
    <w:basedOn w:val="a0"/>
    <w:link w:val="3"/>
    <w:rsid w:val="001C72DE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1C72DE"/>
    <w:rPr>
      <w:rFonts w:ascii="Arial" w:eastAsia="Times New Roman" w:hAnsi="Arial" w:cs="Arial"/>
      <w:lang w:eastAsia="ru-RU"/>
    </w:rPr>
  </w:style>
  <w:style w:type="paragraph" w:customStyle="1" w:styleId="ConsPlusCell">
    <w:name w:val="ConsPlusCell"/>
    <w:rsid w:val="001C72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1C72DE"/>
    <w:pPr>
      <w:suppressAutoHyphens w:val="0"/>
      <w:ind w:firstLine="1134"/>
      <w:jc w:val="both"/>
    </w:pPr>
    <w:rPr>
      <w:sz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1C72D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1C72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C72DE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43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02043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lang w:eastAsia="ru-RU"/>
    </w:rPr>
  </w:style>
  <w:style w:type="paragraph" w:styleId="3">
    <w:name w:val="heading 3"/>
    <w:basedOn w:val="a"/>
    <w:next w:val="a"/>
    <w:link w:val="30"/>
    <w:qFormat/>
    <w:rsid w:val="001C72DE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1C72DE"/>
    <w:pPr>
      <w:suppressAutoHyphens w:val="0"/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043A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styleId="a3">
    <w:name w:val="header"/>
    <w:basedOn w:val="a"/>
    <w:link w:val="a4"/>
    <w:rsid w:val="000204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2043A"/>
    <w:rPr>
      <w:rFonts w:ascii="Times New Roman" w:eastAsia="Times New Roman" w:hAnsi="Times New Roman" w:cs="Times New Roman"/>
      <w:sz w:val="28"/>
      <w:szCs w:val="20"/>
      <w:lang w:eastAsia="ar-SA"/>
    </w:rPr>
  </w:style>
  <w:style w:type="table" w:styleId="a5">
    <w:name w:val="Table Grid"/>
    <w:basedOn w:val="a1"/>
    <w:rsid w:val="0002043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rsid w:val="0002043A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02043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043A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30">
    <w:name w:val="Заголовок 3 Знак"/>
    <w:basedOn w:val="a0"/>
    <w:link w:val="3"/>
    <w:rsid w:val="001C72DE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1C72DE"/>
    <w:rPr>
      <w:rFonts w:ascii="Arial" w:eastAsia="Times New Roman" w:hAnsi="Arial" w:cs="Arial"/>
      <w:lang w:eastAsia="ru-RU"/>
    </w:rPr>
  </w:style>
  <w:style w:type="paragraph" w:customStyle="1" w:styleId="ConsPlusCell">
    <w:name w:val="ConsPlusCell"/>
    <w:rsid w:val="001C72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1C72DE"/>
    <w:pPr>
      <w:suppressAutoHyphens w:val="0"/>
      <w:ind w:firstLine="1134"/>
      <w:jc w:val="both"/>
    </w:pPr>
    <w:rPr>
      <w:sz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1C72D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1C72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C72DE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menovskoe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16</Pages>
  <Words>3905</Words>
  <Characters>22265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2012-07-04T11:02:00Z</cp:lastPrinted>
  <dcterms:created xsi:type="dcterms:W3CDTF">2012-07-04T05:45:00Z</dcterms:created>
  <dcterms:modified xsi:type="dcterms:W3CDTF">2012-07-04T11:03:00Z</dcterms:modified>
</cp:coreProperties>
</file>